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7CA" w:rsidRDefault="006F47CA" w:rsidP="006B4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B48B9" w:rsidRPr="006B48B9" w:rsidRDefault="00D15A24" w:rsidP="006B4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</w:t>
      </w:r>
      <w:r w:rsidR="006B48B9" w:rsidRPr="006B48B9">
        <w:rPr>
          <w:rFonts w:ascii="Times New Roman" w:eastAsia="Times New Roman" w:hAnsi="Times New Roman" w:cs="Times New Roman"/>
          <w:sz w:val="24"/>
          <w:szCs w:val="24"/>
          <w:lang w:eastAsia="bg-BG"/>
        </w:rPr>
        <w:t>твърждавам:</w:t>
      </w:r>
      <w:r w:rsidR="006F47CA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..................................../Е.Иванова/</w:t>
      </w:r>
    </w:p>
    <w:p w:rsidR="006B48B9" w:rsidRPr="006B48B9" w:rsidRDefault="006B48B9" w:rsidP="006B4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48B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6F47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Утвърдена със Заповед № </w:t>
      </w:r>
      <w:r w:rsidR="00B34FCC">
        <w:rPr>
          <w:rFonts w:ascii="Times New Roman" w:eastAsia="Times New Roman" w:hAnsi="Times New Roman" w:cs="Times New Roman"/>
          <w:sz w:val="24"/>
          <w:szCs w:val="24"/>
          <w:lang w:eastAsia="bg-BG"/>
        </w:rPr>
        <w:t>№ 4</w:t>
      </w:r>
      <w:r w:rsidR="00FA36C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B34F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="006F47CA" w:rsidRPr="006F47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/1</w:t>
      </w:r>
      <w:r w:rsidR="00FA36C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="006F47CA" w:rsidRPr="006F47CA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</w:t>
      </w:r>
      <w:r w:rsidR="00B34F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="00FA36C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6F47CA" w:rsidRPr="006F47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  <w:r w:rsidR="006F47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="00401A98">
        <w:rPr>
          <w:rFonts w:ascii="Times New Roman" w:eastAsia="Times New Roman" w:hAnsi="Times New Roman" w:cs="Times New Roman"/>
          <w:sz w:val="24"/>
          <w:szCs w:val="24"/>
          <w:lang w:eastAsia="bg-BG"/>
        </w:rPr>
        <w:t>Директор на 72 ОУ „Христо Ботев”</w:t>
      </w:r>
    </w:p>
    <w:p w:rsidR="006B48B9" w:rsidRPr="006B48B9" w:rsidRDefault="006B48B9" w:rsidP="006B4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48B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FA27D0" w:rsidRDefault="00FA27D0" w:rsidP="00FA27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E5B1D" w:rsidRDefault="00AE5B1D" w:rsidP="00FA27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B48B9" w:rsidRPr="00FA27D0" w:rsidRDefault="006B48B9" w:rsidP="00FA27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FA27D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УЧИЛИЩНА ПРОЦЕДУРА</w:t>
      </w:r>
    </w:p>
    <w:p w:rsidR="006B48B9" w:rsidRPr="00FA27D0" w:rsidRDefault="006B48B9" w:rsidP="00FA27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FA27D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 ПОДАВАНЕ, РАЗГЛЕЖДАНЕ И РЕШАВАНЕ</w:t>
      </w:r>
    </w:p>
    <w:p w:rsidR="006B48B9" w:rsidRPr="00FA27D0" w:rsidRDefault="006B48B9" w:rsidP="00FA27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FA27D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НА ПРЕДЛОЖЕНИЯ, ЖАЛБИ И СИГНАЛИ</w:t>
      </w:r>
    </w:p>
    <w:p w:rsidR="00401A98" w:rsidRPr="00FA27D0" w:rsidRDefault="00401A98" w:rsidP="00FA27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FA27D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 72 ОУ „ХРИСТО БОТЕВ”</w:t>
      </w:r>
    </w:p>
    <w:p w:rsidR="006B48B9" w:rsidRDefault="006B48B9" w:rsidP="006B4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E5B1D" w:rsidRPr="006B48B9" w:rsidRDefault="00AE5B1D" w:rsidP="006B4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B48B9" w:rsidRPr="006B48B9" w:rsidRDefault="006B48B9" w:rsidP="001143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48B9">
        <w:rPr>
          <w:rFonts w:ascii="Times New Roman" w:eastAsia="Times New Roman" w:hAnsi="Times New Roman" w:cs="Times New Roman"/>
          <w:sz w:val="24"/>
          <w:szCs w:val="24"/>
          <w:lang w:eastAsia="bg-BG"/>
        </w:rPr>
        <w:t>Чл.1.  Настоящата процедура регламентира реда за регистриране, разглеждане и произнасяне по постъпващи в</w:t>
      </w:r>
      <w:r w:rsidR="00401A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72 ОУ „Христо Ботев”</w:t>
      </w:r>
      <w:r w:rsidRPr="006B48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предложения, жалби и сигнали.</w:t>
      </w:r>
    </w:p>
    <w:p w:rsidR="006B48B9" w:rsidRPr="006B48B9" w:rsidRDefault="006B48B9" w:rsidP="001143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48B9">
        <w:rPr>
          <w:rFonts w:ascii="Times New Roman" w:eastAsia="Times New Roman" w:hAnsi="Times New Roman" w:cs="Times New Roman"/>
          <w:sz w:val="24"/>
          <w:szCs w:val="24"/>
          <w:lang w:eastAsia="bg-BG"/>
        </w:rPr>
        <w:t>Чл.2. Предложения, жалби  и сигнали се подават в писмен или устен вид. Всяко предложение, жалба и сигнал трябва да съдържа темата, по която се отправя искането, както и пълното име, адрес и телефон за контакт на подателя. Към подадените предложения, жалби и сигнали могат да се прилагат копия на документи, свързани с описаната тема.</w:t>
      </w:r>
    </w:p>
    <w:p w:rsidR="006B48B9" w:rsidRPr="006B48B9" w:rsidRDefault="006B48B9" w:rsidP="001143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48B9">
        <w:rPr>
          <w:rFonts w:ascii="Times New Roman" w:eastAsia="Times New Roman" w:hAnsi="Times New Roman" w:cs="Times New Roman"/>
          <w:sz w:val="24"/>
          <w:szCs w:val="24"/>
          <w:lang w:eastAsia="bg-BG"/>
        </w:rPr>
        <w:t>Чл.3. Не се разглеждат анонимни предложения, жалби и сигнали или такива, отнасящи се до нарушение, извършено преди повече от 1 година.</w:t>
      </w:r>
    </w:p>
    <w:p w:rsidR="00687ACB" w:rsidRDefault="00687ACB" w:rsidP="001143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135E" w:rsidRDefault="006B48B9" w:rsidP="001143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48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Чл.4. Писмените предложения, жалби и сигнали се описват в свободен текст и се подават лично </w:t>
      </w:r>
      <w:r w:rsidR="00F949F7">
        <w:rPr>
          <w:rFonts w:ascii="Times New Roman" w:eastAsia="Times New Roman" w:hAnsi="Times New Roman" w:cs="Times New Roman"/>
          <w:sz w:val="24"/>
          <w:szCs w:val="24"/>
          <w:lang w:eastAsia="bg-BG"/>
        </w:rPr>
        <w:t>в А</w:t>
      </w:r>
      <w:r w:rsidR="0031135E">
        <w:rPr>
          <w:rFonts w:ascii="Times New Roman" w:eastAsia="Times New Roman" w:hAnsi="Times New Roman" w:cs="Times New Roman"/>
          <w:sz w:val="24"/>
          <w:szCs w:val="24"/>
          <w:lang w:eastAsia="bg-BG"/>
        </w:rPr>
        <w:t>дминистрацията на 72 ОУ „ Христо Ботев” гр. София</w:t>
      </w:r>
      <w:r w:rsidR="00F949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кв. Суходол, </w:t>
      </w:r>
      <w:r w:rsidR="003113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ул. „ Овчо поле” 14</w:t>
      </w:r>
      <w:r w:rsidRPr="006B48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6B48B9" w:rsidRPr="006B48B9" w:rsidRDefault="006B48B9" w:rsidP="001143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48B9">
        <w:rPr>
          <w:rFonts w:ascii="Times New Roman" w:eastAsia="Times New Roman" w:hAnsi="Times New Roman" w:cs="Times New Roman"/>
          <w:sz w:val="24"/>
          <w:szCs w:val="24"/>
          <w:lang w:eastAsia="bg-BG"/>
        </w:rPr>
        <w:t>Чл.5. Подадените писмени предложения, жалби и сигнали се вписват от ЗАС в Регистъра за подадени предложения, жалби и сигнали, намиращ се в Администрацията на училището /</w:t>
      </w:r>
      <w:r w:rsidR="0031135E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канцелария</w:t>
      </w:r>
      <w:r w:rsidR="0031135E" w:rsidRPr="006B48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B48B9">
        <w:rPr>
          <w:rFonts w:ascii="Times New Roman" w:eastAsia="Times New Roman" w:hAnsi="Times New Roman" w:cs="Times New Roman"/>
          <w:sz w:val="24"/>
          <w:szCs w:val="24"/>
          <w:lang w:eastAsia="bg-BG"/>
        </w:rPr>
        <w:t>/ и в Дневника за входяща кореспонденция на училището. Върху предложението, жалбата или сигнала се записва вх. № от Дневника за входяща кореспонденция на училището и поредния номер в Регистъра.</w:t>
      </w:r>
    </w:p>
    <w:p w:rsidR="006B48B9" w:rsidRPr="006B48B9" w:rsidRDefault="006B48B9" w:rsidP="001143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48B9">
        <w:rPr>
          <w:rFonts w:ascii="Times New Roman" w:eastAsia="Times New Roman" w:hAnsi="Times New Roman" w:cs="Times New Roman"/>
          <w:sz w:val="24"/>
          <w:szCs w:val="24"/>
          <w:lang w:eastAsia="bg-BG"/>
        </w:rPr>
        <w:t>Чл.6. Регистърът съдържа пореден номер, входящ номер от Дневника за входяща кореспонденция, дата на подаване, име на подателя и адрес за кореспонденция, резюме на жалбата или сигнала, краен срок за отговор,  дата на изпращане на отговора до подателя, бележки.</w:t>
      </w:r>
    </w:p>
    <w:p w:rsidR="006B48B9" w:rsidRPr="006B48B9" w:rsidRDefault="006B48B9" w:rsidP="001143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48B9">
        <w:rPr>
          <w:rFonts w:ascii="Times New Roman" w:eastAsia="Times New Roman" w:hAnsi="Times New Roman" w:cs="Times New Roman"/>
          <w:sz w:val="24"/>
          <w:szCs w:val="24"/>
          <w:lang w:eastAsia="bg-BG"/>
        </w:rPr>
        <w:t>Чл.7. За подадени устно или по телефон предложения, жалби и сигнали се съставя Протокол / Приложение № 1/ от длъжностното лице, което ги е приело и се постъпва по реда на чл.5.</w:t>
      </w:r>
    </w:p>
    <w:p w:rsidR="006B48B9" w:rsidRPr="006B48B9" w:rsidRDefault="006B48B9" w:rsidP="001143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48B9">
        <w:rPr>
          <w:rFonts w:ascii="Times New Roman" w:eastAsia="Times New Roman" w:hAnsi="Times New Roman" w:cs="Times New Roman"/>
          <w:sz w:val="24"/>
          <w:szCs w:val="24"/>
          <w:lang w:eastAsia="bg-BG"/>
        </w:rPr>
        <w:t>Чл.8. Подадените предложения, жалби и сигнали се предоставят на директора  на училището за предварителен преглед на документите и определяне дали предметът на документа е от компетентността на училището. Ако преценката е, че документът не е в правомощията на училището, същият се препраща по ком</w:t>
      </w:r>
      <w:r w:rsidR="00966FF5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петентност на съответното ведом</w:t>
      </w:r>
      <w:r w:rsidRPr="006B48B9">
        <w:rPr>
          <w:rFonts w:ascii="Times New Roman" w:eastAsia="Times New Roman" w:hAnsi="Times New Roman" w:cs="Times New Roman"/>
          <w:sz w:val="24"/>
          <w:szCs w:val="24"/>
          <w:lang w:eastAsia="bg-BG"/>
        </w:rPr>
        <w:t>ство, като писмено се уведомява жалбоподателя за предприетите действия.</w:t>
      </w:r>
    </w:p>
    <w:p w:rsidR="006B48B9" w:rsidRPr="006B48B9" w:rsidRDefault="006B48B9" w:rsidP="001143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48B9">
        <w:rPr>
          <w:rFonts w:ascii="Times New Roman" w:eastAsia="Times New Roman" w:hAnsi="Times New Roman" w:cs="Times New Roman"/>
          <w:sz w:val="24"/>
          <w:szCs w:val="24"/>
          <w:lang w:eastAsia="bg-BG"/>
        </w:rPr>
        <w:t>Чл.9. Процедурата за разглеждане на предложение, жалба или сигнал започва с резолюция на директора на училището и назначаване на комисия.</w:t>
      </w:r>
    </w:p>
    <w:p w:rsidR="006B48B9" w:rsidRPr="006B48B9" w:rsidRDefault="006B48B9" w:rsidP="001143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48B9">
        <w:rPr>
          <w:rFonts w:ascii="Times New Roman" w:eastAsia="Times New Roman" w:hAnsi="Times New Roman" w:cs="Times New Roman"/>
          <w:sz w:val="24"/>
          <w:szCs w:val="24"/>
          <w:lang w:eastAsia="bg-BG"/>
        </w:rPr>
        <w:t>Чл.10. За всеки конкретен случай директорът назначава комисия, като в състава и задължително се включва и представител на непедагогическия персонал.</w:t>
      </w:r>
    </w:p>
    <w:p w:rsidR="006B48B9" w:rsidRPr="006B48B9" w:rsidRDefault="006B48B9" w:rsidP="001143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48B9">
        <w:rPr>
          <w:rFonts w:ascii="Times New Roman" w:eastAsia="Times New Roman" w:hAnsi="Times New Roman" w:cs="Times New Roman"/>
          <w:sz w:val="24"/>
          <w:szCs w:val="24"/>
          <w:lang w:eastAsia="bg-BG"/>
        </w:rPr>
        <w:t>Чл.11. Комисията за предложения, жалби и сигнали разглежда всяко постъпило предложение, жалба или сигнал и в 7-дневен срок  изготвя писмен доклад, който предоставя в администрацията на училището, заедно с всички събрани доказателства по случая. Когато за решението на конкретно предложение, жалба и сигнал е необходимо събиране на допълнителна информация по случая, което изисква повече технологично време, подателят се уведомява писмено, като се излагат съответните мотиви.</w:t>
      </w:r>
    </w:p>
    <w:p w:rsidR="006B48B9" w:rsidRPr="006B48B9" w:rsidRDefault="006B48B9" w:rsidP="001143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48B9">
        <w:rPr>
          <w:rFonts w:ascii="Times New Roman" w:eastAsia="Times New Roman" w:hAnsi="Times New Roman" w:cs="Times New Roman"/>
          <w:sz w:val="24"/>
          <w:szCs w:val="24"/>
          <w:lang w:eastAsia="bg-BG"/>
        </w:rPr>
        <w:t>Чл.12. Директорът се произнася по доклада на комисията  в седемдневен срок от предаването му с мотивирано решение.</w:t>
      </w:r>
    </w:p>
    <w:p w:rsidR="00687ACB" w:rsidRDefault="00687ACB" w:rsidP="001143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87ACB" w:rsidRDefault="00687ACB" w:rsidP="001143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B48B9" w:rsidRPr="006B48B9" w:rsidRDefault="006B48B9" w:rsidP="001143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48B9">
        <w:rPr>
          <w:rFonts w:ascii="Times New Roman" w:eastAsia="Times New Roman" w:hAnsi="Times New Roman" w:cs="Times New Roman"/>
          <w:sz w:val="24"/>
          <w:szCs w:val="24"/>
          <w:lang w:eastAsia="bg-BG"/>
        </w:rPr>
        <w:t>Чл.13. Длъжностните лица в администрацията на училището изпращат до подателя решението на директора с писмо с обратна разписка.</w:t>
      </w:r>
    </w:p>
    <w:p w:rsidR="006B48B9" w:rsidRPr="006B48B9" w:rsidRDefault="006B48B9" w:rsidP="001143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48B9">
        <w:rPr>
          <w:rFonts w:ascii="Times New Roman" w:eastAsia="Times New Roman" w:hAnsi="Times New Roman" w:cs="Times New Roman"/>
          <w:sz w:val="24"/>
          <w:szCs w:val="24"/>
          <w:lang w:eastAsia="bg-BG"/>
        </w:rPr>
        <w:t>Чл.14. При постъпване на жалба или сигнал за дете в риск, директорът до 1 час подава доклад за с</w:t>
      </w:r>
      <w:r w:rsidR="00966FF5">
        <w:rPr>
          <w:rFonts w:ascii="Times New Roman" w:eastAsia="Times New Roman" w:hAnsi="Times New Roman" w:cs="Times New Roman"/>
          <w:sz w:val="24"/>
          <w:szCs w:val="24"/>
          <w:lang w:eastAsia="bg-BG"/>
        </w:rPr>
        <w:t>итуацията до ОЗД, ДАЗД, МВР и РУО – София.</w:t>
      </w:r>
    </w:p>
    <w:p w:rsidR="006B48B9" w:rsidRPr="006B48B9" w:rsidRDefault="006B48B9" w:rsidP="001143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48B9">
        <w:rPr>
          <w:rFonts w:ascii="Times New Roman" w:eastAsia="Times New Roman" w:hAnsi="Times New Roman" w:cs="Times New Roman"/>
          <w:sz w:val="24"/>
          <w:szCs w:val="24"/>
          <w:lang w:eastAsia="bg-BG"/>
        </w:rPr>
        <w:t>Чл.15. Когато сигналът или жалбата бъдат уважени, незабавно се вземат мерки за отстраняване на допуснатото нарушение или нецелесъобразност, за което се уведомява подателя и другите заинтересовани лица.</w:t>
      </w:r>
    </w:p>
    <w:p w:rsidR="006B48B9" w:rsidRPr="006B48B9" w:rsidRDefault="006B48B9" w:rsidP="001143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48B9">
        <w:rPr>
          <w:rFonts w:ascii="Times New Roman" w:eastAsia="Times New Roman" w:hAnsi="Times New Roman" w:cs="Times New Roman"/>
          <w:sz w:val="24"/>
          <w:szCs w:val="24"/>
          <w:lang w:eastAsia="bg-BG"/>
        </w:rPr>
        <w:t>Чл.16. Производството по предложенията, жалбите и сигналите приключва с изпълнение на решението на директора.</w:t>
      </w:r>
    </w:p>
    <w:p w:rsidR="006B48B9" w:rsidRPr="006B48B9" w:rsidRDefault="006B48B9" w:rsidP="001143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48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Чл.17. За всички предприети действия в хода на извършена проверка на жалба или сигнал, Комисията води преписка, в която се съхраняват изисканите обяснения, протоколи от проведени срещи и взети решения, както и доклада до директора. Същите се архивират от Училищната комисия по архивиране по реда на Правилника за архивиране в </w:t>
      </w:r>
      <w:r w:rsidR="006D5C22">
        <w:rPr>
          <w:rFonts w:ascii="Times New Roman" w:eastAsia="Times New Roman" w:hAnsi="Times New Roman" w:cs="Times New Roman"/>
          <w:sz w:val="24"/>
          <w:szCs w:val="24"/>
          <w:lang w:eastAsia="bg-BG"/>
        </w:rPr>
        <w:t>72 ОУ</w:t>
      </w:r>
      <w:r w:rsidRPr="006B48B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B48B9" w:rsidRPr="006B48B9" w:rsidRDefault="006B48B9" w:rsidP="001143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48B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6B48B9" w:rsidRPr="006B48B9" w:rsidRDefault="006B48B9" w:rsidP="001143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48B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Приложения:</w:t>
      </w:r>
    </w:p>
    <w:p w:rsidR="006B48B9" w:rsidRPr="006B48B9" w:rsidRDefault="006B48B9" w:rsidP="001143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48B9">
        <w:rPr>
          <w:rFonts w:ascii="Times New Roman" w:eastAsia="Times New Roman" w:hAnsi="Times New Roman" w:cs="Times New Roman"/>
          <w:sz w:val="24"/>
          <w:szCs w:val="24"/>
          <w:lang w:eastAsia="bg-BG"/>
        </w:rPr>
        <w:t>1. Протокол за регистриране на устни, в т.ч.  подадени по телефон предложения, жалби и сигнали</w:t>
      </w:r>
      <w:bookmarkStart w:id="0" w:name="_GoBack"/>
      <w:bookmarkEnd w:id="0"/>
      <w:r w:rsidRPr="006B48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6B48B9" w:rsidRDefault="006B48B9" w:rsidP="001143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B48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Регистър за предложения, жалби и сигнали </w:t>
      </w:r>
    </w:p>
    <w:p w:rsidR="00966FF5" w:rsidRDefault="00966FF5" w:rsidP="001143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66FF5" w:rsidRDefault="00966FF5" w:rsidP="001143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66FF5" w:rsidRDefault="00966FF5" w:rsidP="001143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66FF5" w:rsidRDefault="00966FF5" w:rsidP="001143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66FF5" w:rsidRDefault="00966FF5" w:rsidP="001143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B48B9" w:rsidRPr="006B48B9" w:rsidRDefault="006B48B9" w:rsidP="006B4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48B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Приложение №1</w:t>
      </w:r>
    </w:p>
    <w:p w:rsidR="00966FF5" w:rsidRDefault="00966FF5" w:rsidP="006B4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72 ОУ „ Христо Ботев”</w:t>
      </w:r>
    </w:p>
    <w:p w:rsidR="006B48B9" w:rsidRPr="006B48B9" w:rsidRDefault="006B48B9" w:rsidP="006B4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48B9">
        <w:rPr>
          <w:rFonts w:ascii="Times New Roman" w:eastAsia="Times New Roman" w:hAnsi="Times New Roman" w:cs="Times New Roman"/>
          <w:sz w:val="24"/>
          <w:szCs w:val="24"/>
          <w:lang w:eastAsia="bg-BG"/>
        </w:rPr>
        <w:t>Вх.№................................</w:t>
      </w:r>
    </w:p>
    <w:p w:rsidR="006B48B9" w:rsidRPr="006B48B9" w:rsidRDefault="006B48B9" w:rsidP="00124B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B48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</w:t>
      </w:r>
    </w:p>
    <w:p w:rsidR="006B48B9" w:rsidRPr="006B48B9" w:rsidRDefault="00124B11" w:rsidP="00124B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регистриране на устни /</w:t>
      </w:r>
      <w:r w:rsidR="006B48B9" w:rsidRPr="006B48B9">
        <w:rPr>
          <w:rFonts w:ascii="Times New Roman" w:eastAsia="Times New Roman" w:hAnsi="Times New Roman" w:cs="Times New Roman"/>
          <w:sz w:val="24"/>
          <w:szCs w:val="24"/>
          <w:lang w:eastAsia="bg-BG"/>
        </w:rPr>
        <w:t>в т.ч. по телефон/ предложения, жалби и сигнали</w:t>
      </w:r>
    </w:p>
    <w:p w:rsidR="00966FF5" w:rsidRDefault="006B48B9" w:rsidP="00124B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B48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="00966FF5" w:rsidRPr="00966FF5">
        <w:rPr>
          <w:rFonts w:ascii="Times New Roman" w:eastAsia="Times New Roman" w:hAnsi="Times New Roman" w:cs="Times New Roman"/>
          <w:sz w:val="24"/>
          <w:szCs w:val="24"/>
          <w:lang w:eastAsia="bg-BG"/>
        </w:rPr>
        <w:t>72 ОУ „ Христо Ботев”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"/>
        <w:gridCol w:w="2337"/>
        <w:gridCol w:w="8736"/>
      </w:tblGrid>
      <w:tr w:rsidR="006B48B9" w:rsidRPr="00DE09E0" w:rsidTr="00124B11">
        <w:trPr>
          <w:trHeight w:val="629"/>
        </w:trPr>
        <w:tc>
          <w:tcPr>
            <w:tcW w:w="836" w:type="dxa"/>
          </w:tcPr>
          <w:p w:rsidR="006B48B9" w:rsidRPr="00DE09E0" w:rsidRDefault="006B48B9" w:rsidP="006B48B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DE09E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337" w:type="dxa"/>
          </w:tcPr>
          <w:p w:rsidR="006B48B9" w:rsidRPr="00DE09E0" w:rsidRDefault="006B48B9" w:rsidP="006B48B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DE09E0">
              <w:rPr>
                <w:rFonts w:ascii="Times New Roman" w:hAnsi="Times New Roman" w:cs="Times New Roman"/>
                <w:b/>
              </w:rPr>
              <w:t>Данни за подателя</w:t>
            </w:r>
          </w:p>
        </w:tc>
        <w:tc>
          <w:tcPr>
            <w:tcW w:w="8736" w:type="dxa"/>
          </w:tcPr>
          <w:p w:rsidR="006B48B9" w:rsidRPr="00DE09E0" w:rsidRDefault="006B48B9" w:rsidP="006B48B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DE09E0">
              <w:rPr>
                <w:rFonts w:ascii="Times New Roman" w:hAnsi="Times New Roman" w:cs="Times New Roman"/>
                <w:b/>
              </w:rPr>
              <w:t>Съдържание на данни</w:t>
            </w:r>
          </w:p>
        </w:tc>
      </w:tr>
      <w:tr w:rsidR="006B48B9" w:rsidRPr="00DE09E0" w:rsidTr="00124B11">
        <w:trPr>
          <w:trHeight w:val="610"/>
        </w:trPr>
        <w:tc>
          <w:tcPr>
            <w:tcW w:w="836" w:type="dxa"/>
          </w:tcPr>
          <w:p w:rsidR="006B48B9" w:rsidRPr="00DE09E0" w:rsidRDefault="006B48B9" w:rsidP="006B48B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DE09E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37" w:type="dxa"/>
          </w:tcPr>
          <w:p w:rsidR="006B48B9" w:rsidRPr="00DE09E0" w:rsidRDefault="006B48B9" w:rsidP="006B48B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E09E0">
              <w:rPr>
                <w:rFonts w:ascii="Times New Roman" w:hAnsi="Times New Roman" w:cs="Times New Roman"/>
              </w:rPr>
              <w:t>Име, презиме, фамилия</w:t>
            </w:r>
          </w:p>
        </w:tc>
        <w:tc>
          <w:tcPr>
            <w:tcW w:w="8736" w:type="dxa"/>
          </w:tcPr>
          <w:p w:rsidR="006B48B9" w:rsidRPr="00DE09E0" w:rsidRDefault="006B48B9" w:rsidP="006B48B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6B48B9" w:rsidRPr="00DE09E0" w:rsidTr="00124B11">
        <w:trPr>
          <w:trHeight w:val="610"/>
        </w:trPr>
        <w:tc>
          <w:tcPr>
            <w:tcW w:w="836" w:type="dxa"/>
          </w:tcPr>
          <w:p w:rsidR="006B48B9" w:rsidRPr="00DE09E0" w:rsidRDefault="006B48B9" w:rsidP="006B48B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DE09E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37" w:type="dxa"/>
          </w:tcPr>
          <w:p w:rsidR="006B48B9" w:rsidRPr="00DE09E0" w:rsidRDefault="006B48B9" w:rsidP="006B48B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E09E0">
              <w:rPr>
                <w:rFonts w:ascii="Times New Roman" w:hAnsi="Times New Roman" w:cs="Times New Roman"/>
              </w:rPr>
              <w:t>Адрес за кореспонденция</w:t>
            </w:r>
          </w:p>
        </w:tc>
        <w:tc>
          <w:tcPr>
            <w:tcW w:w="8736" w:type="dxa"/>
          </w:tcPr>
          <w:p w:rsidR="006B48B9" w:rsidRPr="00DE09E0" w:rsidRDefault="006B48B9" w:rsidP="006B48B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6B48B9" w:rsidRPr="00DE09E0" w:rsidTr="00124B11">
        <w:trPr>
          <w:trHeight w:val="315"/>
        </w:trPr>
        <w:tc>
          <w:tcPr>
            <w:tcW w:w="836" w:type="dxa"/>
          </w:tcPr>
          <w:p w:rsidR="006B48B9" w:rsidRPr="00DE09E0" w:rsidRDefault="006B48B9" w:rsidP="006B48B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DE09E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37" w:type="dxa"/>
          </w:tcPr>
          <w:p w:rsidR="006B48B9" w:rsidRPr="00DE09E0" w:rsidRDefault="006B48B9" w:rsidP="006B48B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E09E0">
              <w:rPr>
                <w:rFonts w:ascii="Times New Roman" w:hAnsi="Times New Roman" w:cs="Times New Roman"/>
              </w:rPr>
              <w:t>Телефон, факс</w:t>
            </w:r>
          </w:p>
        </w:tc>
        <w:tc>
          <w:tcPr>
            <w:tcW w:w="8736" w:type="dxa"/>
          </w:tcPr>
          <w:p w:rsidR="006B48B9" w:rsidRPr="00DE09E0" w:rsidRDefault="006B48B9" w:rsidP="006B48B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6B48B9" w:rsidRPr="00DE09E0" w:rsidTr="00124B11">
        <w:trPr>
          <w:trHeight w:val="295"/>
        </w:trPr>
        <w:tc>
          <w:tcPr>
            <w:tcW w:w="836" w:type="dxa"/>
          </w:tcPr>
          <w:p w:rsidR="006B48B9" w:rsidRPr="00DE09E0" w:rsidRDefault="006B48B9" w:rsidP="006B48B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DE09E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37" w:type="dxa"/>
          </w:tcPr>
          <w:p w:rsidR="006B48B9" w:rsidRPr="00DE09E0" w:rsidRDefault="006B48B9" w:rsidP="006B48B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E09E0">
              <w:rPr>
                <w:rFonts w:ascii="Times New Roman" w:hAnsi="Times New Roman" w:cs="Times New Roman"/>
              </w:rPr>
              <w:t>Ел.адрес</w:t>
            </w:r>
          </w:p>
        </w:tc>
        <w:tc>
          <w:tcPr>
            <w:tcW w:w="8736" w:type="dxa"/>
          </w:tcPr>
          <w:p w:rsidR="006B48B9" w:rsidRPr="00DE09E0" w:rsidRDefault="006B48B9" w:rsidP="006B48B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6B48B9" w:rsidRPr="00DE09E0" w:rsidTr="00124B11">
        <w:trPr>
          <w:trHeight w:val="1239"/>
        </w:trPr>
        <w:tc>
          <w:tcPr>
            <w:tcW w:w="836" w:type="dxa"/>
          </w:tcPr>
          <w:p w:rsidR="006B48B9" w:rsidRPr="00DE09E0" w:rsidRDefault="006B48B9" w:rsidP="006B48B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DE09E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337" w:type="dxa"/>
          </w:tcPr>
          <w:p w:rsidR="006B48B9" w:rsidRPr="00DE09E0" w:rsidRDefault="006B48B9" w:rsidP="006B48B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E09E0">
              <w:rPr>
                <w:rFonts w:ascii="Times New Roman" w:hAnsi="Times New Roman" w:cs="Times New Roman"/>
              </w:rPr>
              <w:t>Описание на предложението, жалбата или сигнала</w:t>
            </w:r>
          </w:p>
        </w:tc>
        <w:tc>
          <w:tcPr>
            <w:tcW w:w="8736" w:type="dxa"/>
          </w:tcPr>
          <w:p w:rsidR="006B48B9" w:rsidRPr="00DE09E0" w:rsidRDefault="006B48B9" w:rsidP="006B48B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6B48B9" w:rsidRPr="00DE09E0" w:rsidTr="00124B11">
        <w:trPr>
          <w:trHeight w:val="610"/>
        </w:trPr>
        <w:tc>
          <w:tcPr>
            <w:tcW w:w="836" w:type="dxa"/>
          </w:tcPr>
          <w:p w:rsidR="006B48B9" w:rsidRPr="00DE09E0" w:rsidRDefault="006B48B9" w:rsidP="006B48B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DE09E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337" w:type="dxa"/>
          </w:tcPr>
          <w:p w:rsidR="006B48B9" w:rsidRPr="00DE09E0" w:rsidRDefault="006B48B9" w:rsidP="006B48B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E09E0">
              <w:rPr>
                <w:rFonts w:ascii="Times New Roman" w:hAnsi="Times New Roman" w:cs="Times New Roman"/>
              </w:rPr>
              <w:t>Дата на приемане</w:t>
            </w:r>
          </w:p>
        </w:tc>
        <w:tc>
          <w:tcPr>
            <w:tcW w:w="8736" w:type="dxa"/>
          </w:tcPr>
          <w:p w:rsidR="006B48B9" w:rsidRPr="00DE09E0" w:rsidRDefault="006B48B9" w:rsidP="006B48B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6B48B9" w:rsidRPr="00DE09E0" w:rsidTr="00124B11">
        <w:trPr>
          <w:trHeight w:val="315"/>
        </w:trPr>
        <w:tc>
          <w:tcPr>
            <w:tcW w:w="836" w:type="dxa"/>
          </w:tcPr>
          <w:p w:rsidR="006B48B9" w:rsidRPr="00DE09E0" w:rsidRDefault="006B48B9" w:rsidP="006B48B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DE09E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337" w:type="dxa"/>
          </w:tcPr>
          <w:p w:rsidR="006B48B9" w:rsidRPr="00DE09E0" w:rsidRDefault="006B48B9" w:rsidP="006B48B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E09E0">
              <w:rPr>
                <w:rFonts w:ascii="Times New Roman" w:hAnsi="Times New Roman" w:cs="Times New Roman"/>
              </w:rPr>
              <w:t>Час на приемане</w:t>
            </w:r>
          </w:p>
        </w:tc>
        <w:tc>
          <w:tcPr>
            <w:tcW w:w="8736" w:type="dxa"/>
          </w:tcPr>
          <w:p w:rsidR="006B48B9" w:rsidRPr="00DE09E0" w:rsidRDefault="006B48B9" w:rsidP="006B48B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</w:tbl>
    <w:p w:rsidR="006B48B9" w:rsidRPr="00DE09E0" w:rsidRDefault="006B48B9" w:rsidP="006B4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g-BG"/>
        </w:rPr>
      </w:pPr>
      <w:r w:rsidRPr="00DE09E0">
        <w:rPr>
          <w:rFonts w:ascii="Times New Roman" w:eastAsia="Times New Roman" w:hAnsi="Times New Roman" w:cs="Times New Roman"/>
          <w:lang w:eastAsia="bg-BG"/>
        </w:rPr>
        <w:t>Приел:</w:t>
      </w:r>
      <w:r w:rsidR="00966FF5" w:rsidRPr="00DE09E0">
        <w:rPr>
          <w:rFonts w:ascii="Times New Roman" w:eastAsia="Times New Roman" w:hAnsi="Times New Roman" w:cs="Times New Roman"/>
          <w:lang w:eastAsia="bg-BG"/>
        </w:rPr>
        <w:t>...............................................................................................</w:t>
      </w:r>
    </w:p>
    <w:p w:rsidR="006B48B9" w:rsidRPr="00DE09E0" w:rsidRDefault="006B48B9" w:rsidP="006B4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g-BG"/>
        </w:rPr>
      </w:pPr>
      <w:r w:rsidRPr="00DE09E0">
        <w:rPr>
          <w:rFonts w:ascii="Times New Roman" w:eastAsia="Times New Roman" w:hAnsi="Times New Roman" w:cs="Times New Roman"/>
          <w:lang w:eastAsia="bg-BG"/>
        </w:rPr>
        <w:t>Длъжност:..........................................................................................</w:t>
      </w:r>
    </w:p>
    <w:p w:rsidR="006B48B9" w:rsidRPr="00DE09E0" w:rsidRDefault="006B48B9" w:rsidP="006B4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g-BG"/>
        </w:rPr>
      </w:pPr>
      <w:r w:rsidRPr="00DE09E0">
        <w:rPr>
          <w:rFonts w:ascii="Times New Roman" w:eastAsia="Times New Roman" w:hAnsi="Times New Roman" w:cs="Times New Roman"/>
          <w:lang w:eastAsia="bg-BG"/>
        </w:rPr>
        <w:t>Име, фамилия:....................................................................................</w:t>
      </w:r>
      <w:r w:rsidR="00966FF5" w:rsidRPr="00DE09E0">
        <w:rPr>
          <w:rFonts w:ascii="Times New Roman" w:eastAsia="Times New Roman" w:hAnsi="Times New Roman" w:cs="Times New Roman"/>
          <w:lang w:eastAsia="bg-BG"/>
        </w:rPr>
        <w:t xml:space="preserve">                </w:t>
      </w:r>
      <w:r w:rsidRPr="00DE09E0">
        <w:rPr>
          <w:rFonts w:ascii="Times New Roman" w:eastAsia="Times New Roman" w:hAnsi="Times New Roman" w:cs="Times New Roman"/>
          <w:lang w:eastAsia="bg-BG"/>
        </w:rPr>
        <w:t>Подпис:......................</w:t>
      </w:r>
    </w:p>
    <w:p w:rsidR="006B48B9" w:rsidRPr="00DE09E0" w:rsidRDefault="006B48B9" w:rsidP="006B4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bg-BG"/>
        </w:rPr>
      </w:pPr>
    </w:p>
    <w:p w:rsidR="00FC7C67" w:rsidRPr="00DE09E0" w:rsidRDefault="00FC7C67" w:rsidP="00FC7C67">
      <w:pPr>
        <w:rPr>
          <w:rFonts w:ascii="Times New Roman" w:hAnsi="Times New Roman" w:cs="Times New Roman"/>
        </w:rPr>
      </w:pPr>
      <w:r w:rsidRPr="00DE09E0">
        <w:rPr>
          <w:rFonts w:ascii="Times New Roman" w:hAnsi="Times New Roman" w:cs="Times New Roman"/>
        </w:rPr>
        <w:t>Приложение №2</w:t>
      </w:r>
    </w:p>
    <w:p w:rsidR="001E117F" w:rsidRPr="00DE09E0" w:rsidRDefault="001E117F" w:rsidP="001E117F">
      <w:pPr>
        <w:rPr>
          <w:rFonts w:ascii="Times New Roman" w:hAnsi="Times New Roman" w:cs="Times New Roman"/>
          <w:b/>
        </w:rPr>
      </w:pPr>
      <w:r w:rsidRPr="00DE09E0">
        <w:rPr>
          <w:rFonts w:ascii="Times New Roman" w:hAnsi="Times New Roman" w:cs="Times New Roman"/>
          <w:b/>
        </w:rPr>
        <w:t>72 ОУ „ Христо Ботев”</w:t>
      </w:r>
    </w:p>
    <w:p w:rsidR="001E117F" w:rsidRPr="00DE09E0" w:rsidRDefault="001E117F" w:rsidP="00FC7C67">
      <w:pPr>
        <w:rPr>
          <w:rFonts w:ascii="Times New Roman" w:hAnsi="Times New Roman" w:cs="Times New Roman"/>
        </w:rPr>
      </w:pPr>
    </w:p>
    <w:p w:rsidR="00FC7C67" w:rsidRPr="00DE09E0" w:rsidRDefault="00FC7C67" w:rsidP="001E117F">
      <w:pPr>
        <w:jc w:val="center"/>
        <w:rPr>
          <w:rFonts w:ascii="Times New Roman" w:hAnsi="Times New Roman" w:cs="Times New Roman"/>
          <w:b/>
        </w:rPr>
      </w:pPr>
      <w:r w:rsidRPr="00DE09E0">
        <w:rPr>
          <w:rFonts w:ascii="Times New Roman" w:hAnsi="Times New Roman" w:cs="Times New Roman"/>
          <w:b/>
        </w:rPr>
        <w:t>Регистър</w:t>
      </w:r>
    </w:p>
    <w:p w:rsidR="00FC7C67" w:rsidRPr="00DE09E0" w:rsidRDefault="00FC7C67" w:rsidP="001E117F">
      <w:pPr>
        <w:jc w:val="center"/>
        <w:rPr>
          <w:rFonts w:ascii="Times New Roman" w:hAnsi="Times New Roman" w:cs="Times New Roman"/>
        </w:rPr>
      </w:pPr>
      <w:r w:rsidRPr="00DE09E0">
        <w:rPr>
          <w:rFonts w:ascii="Times New Roman" w:hAnsi="Times New Roman" w:cs="Times New Roman"/>
        </w:rPr>
        <w:t>за подадени предложения, сигнали и жалби</w:t>
      </w:r>
    </w:p>
    <w:p w:rsidR="00FC7C67" w:rsidRPr="00DE09E0" w:rsidRDefault="00FC7C67" w:rsidP="00FC7C67">
      <w:pPr>
        <w:rPr>
          <w:rFonts w:ascii="Times New Roman" w:hAnsi="Times New Roman" w:cs="Times New Roman"/>
        </w:rPr>
      </w:pPr>
    </w:p>
    <w:tbl>
      <w:tblPr>
        <w:tblStyle w:val="TableGrid"/>
        <w:tblW w:w="1460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1134"/>
        <w:gridCol w:w="1276"/>
        <w:gridCol w:w="4096"/>
        <w:gridCol w:w="1707"/>
        <w:gridCol w:w="1896"/>
        <w:gridCol w:w="1517"/>
      </w:tblGrid>
      <w:tr w:rsidR="00FC7C67" w:rsidRPr="00DE09E0" w:rsidTr="00852D39">
        <w:trPr>
          <w:trHeight w:val="1154"/>
        </w:trPr>
        <w:tc>
          <w:tcPr>
            <w:tcW w:w="851" w:type="dxa"/>
          </w:tcPr>
          <w:p w:rsidR="00FC7C67" w:rsidRPr="00DE09E0" w:rsidRDefault="00FC7C67" w:rsidP="00FC7C6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E09E0">
              <w:rPr>
                <w:rFonts w:ascii="Times New Roman" w:hAnsi="Times New Roman" w:cs="Times New Roman"/>
              </w:rPr>
              <w:t>Поре</w:t>
            </w:r>
            <w:r w:rsidR="001E117F" w:rsidRPr="00DE09E0">
              <w:rPr>
                <w:rFonts w:ascii="Times New Roman" w:hAnsi="Times New Roman" w:cs="Times New Roman"/>
              </w:rPr>
              <w:t>-</w:t>
            </w:r>
            <w:r w:rsidRPr="00DE09E0">
              <w:rPr>
                <w:rFonts w:ascii="Times New Roman" w:hAnsi="Times New Roman" w:cs="Times New Roman"/>
              </w:rPr>
              <w:t>ден номер</w:t>
            </w:r>
          </w:p>
        </w:tc>
        <w:tc>
          <w:tcPr>
            <w:tcW w:w="2126" w:type="dxa"/>
          </w:tcPr>
          <w:p w:rsidR="00FC7C67" w:rsidRPr="00DE09E0" w:rsidRDefault="00FC7C67" w:rsidP="00FC7C6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E09E0">
              <w:rPr>
                <w:rFonts w:ascii="Times New Roman" w:hAnsi="Times New Roman" w:cs="Times New Roman"/>
              </w:rPr>
              <w:t>Входящ номер от Входящ дневник за кореспонденция</w:t>
            </w:r>
          </w:p>
        </w:tc>
        <w:tc>
          <w:tcPr>
            <w:tcW w:w="1134" w:type="dxa"/>
          </w:tcPr>
          <w:p w:rsidR="00FC7C67" w:rsidRPr="00DE09E0" w:rsidRDefault="00FC7C67" w:rsidP="00FC7C6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E09E0">
              <w:rPr>
                <w:rFonts w:ascii="Times New Roman" w:hAnsi="Times New Roman" w:cs="Times New Roman"/>
              </w:rPr>
              <w:t>Дата на подаване</w:t>
            </w:r>
          </w:p>
        </w:tc>
        <w:tc>
          <w:tcPr>
            <w:tcW w:w="1276" w:type="dxa"/>
          </w:tcPr>
          <w:p w:rsidR="00FC7C67" w:rsidRPr="00DE09E0" w:rsidRDefault="00FC7C67" w:rsidP="00FC7C6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E09E0">
              <w:rPr>
                <w:rFonts w:ascii="Times New Roman" w:hAnsi="Times New Roman" w:cs="Times New Roman"/>
              </w:rPr>
              <w:t>Име и адрес на подателя</w:t>
            </w:r>
          </w:p>
        </w:tc>
        <w:tc>
          <w:tcPr>
            <w:tcW w:w="4096" w:type="dxa"/>
          </w:tcPr>
          <w:p w:rsidR="00FC7C67" w:rsidRPr="00DE09E0" w:rsidRDefault="00FC7C67" w:rsidP="00FC7C6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E09E0">
              <w:rPr>
                <w:rFonts w:ascii="Times New Roman" w:hAnsi="Times New Roman" w:cs="Times New Roman"/>
              </w:rPr>
              <w:t>Резюме на жалбата или сигнала</w:t>
            </w:r>
          </w:p>
        </w:tc>
        <w:tc>
          <w:tcPr>
            <w:tcW w:w="1707" w:type="dxa"/>
          </w:tcPr>
          <w:p w:rsidR="00FC7C67" w:rsidRPr="00DE09E0" w:rsidRDefault="00FC7C67" w:rsidP="00FC7C6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E09E0">
              <w:rPr>
                <w:rFonts w:ascii="Times New Roman" w:hAnsi="Times New Roman" w:cs="Times New Roman"/>
              </w:rPr>
              <w:t>Краен срок за отговор</w:t>
            </w:r>
          </w:p>
        </w:tc>
        <w:tc>
          <w:tcPr>
            <w:tcW w:w="1896" w:type="dxa"/>
          </w:tcPr>
          <w:p w:rsidR="00FC7C67" w:rsidRPr="00DE09E0" w:rsidRDefault="00FC7C67" w:rsidP="00FC7C6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E09E0">
              <w:rPr>
                <w:rFonts w:ascii="Times New Roman" w:hAnsi="Times New Roman" w:cs="Times New Roman"/>
              </w:rPr>
              <w:t>Дата на изпращане на отговора</w:t>
            </w:r>
          </w:p>
        </w:tc>
        <w:tc>
          <w:tcPr>
            <w:tcW w:w="1517" w:type="dxa"/>
          </w:tcPr>
          <w:p w:rsidR="00FC7C67" w:rsidRPr="00DE09E0" w:rsidRDefault="00FC7C67" w:rsidP="00FC7C6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E09E0">
              <w:rPr>
                <w:rFonts w:ascii="Times New Roman" w:hAnsi="Times New Roman" w:cs="Times New Roman"/>
              </w:rPr>
              <w:t xml:space="preserve">Бележки </w:t>
            </w:r>
          </w:p>
        </w:tc>
      </w:tr>
      <w:tr w:rsidR="00FC7C67" w:rsidRPr="00DE09E0" w:rsidTr="00852D39">
        <w:trPr>
          <w:trHeight w:val="868"/>
        </w:trPr>
        <w:tc>
          <w:tcPr>
            <w:tcW w:w="851" w:type="dxa"/>
          </w:tcPr>
          <w:p w:rsidR="00FC7C67" w:rsidRPr="00DE09E0" w:rsidRDefault="00FC7C67" w:rsidP="00FC7C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C7C67" w:rsidRPr="00DE09E0" w:rsidRDefault="00FC7C67" w:rsidP="00FC7C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7C67" w:rsidRPr="00DE09E0" w:rsidRDefault="00FC7C67" w:rsidP="00FC7C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7C67" w:rsidRPr="00DE09E0" w:rsidRDefault="00FC7C67" w:rsidP="00FC7C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6" w:type="dxa"/>
          </w:tcPr>
          <w:p w:rsidR="00FC7C67" w:rsidRPr="00DE09E0" w:rsidRDefault="00FC7C67" w:rsidP="00FC7C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FC7C67" w:rsidRPr="00DE09E0" w:rsidRDefault="00FC7C67" w:rsidP="00FC7C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</w:tcPr>
          <w:p w:rsidR="00FC7C67" w:rsidRPr="00DE09E0" w:rsidRDefault="00FC7C67" w:rsidP="00FC7C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:rsidR="00FC7C67" w:rsidRPr="00DE09E0" w:rsidRDefault="00FC7C67" w:rsidP="00FC7C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FC7C67" w:rsidRPr="00DE09E0" w:rsidTr="00852D39">
        <w:trPr>
          <w:trHeight w:val="839"/>
        </w:trPr>
        <w:tc>
          <w:tcPr>
            <w:tcW w:w="851" w:type="dxa"/>
          </w:tcPr>
          <w:p w:rsidR="00FC7C67" w:rsidRPr="00DE09E0" w:rsidRDefault="00FC7C67" w:rsidP="00FC7C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C7C67" w:rsidRPr="00DE09E0" w:rsidRDefault="00FC7C67" w:rsidP="00FC7C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7C67" w:rsidRPr="00DE09E0" w:rsidRDefault="00FC7C67" w:rsidP="00FC7C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7C67" w:rsidRPr="00DE09E0" w:rsidRDefault="00FC7C67" w:rsidP="00FC7C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6" w:type="dxa"/>
          </w:tcPr>
          <w:p w:rsidR="00FC7C67" w:rsidRPr="00DE09E0" w:rsidRDefault="00FC7C67" w:rsidP="00FC7C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FC7C67" w:rsidRPr="00DE09E0" w:rsidRDefault="00FC7C67" w:rsidP="00FC7C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</w:tcPr>
          <w:p w:rsidR="00FC7C67" w:rsidRPr="00DE09E0" w:rsidRDefault="00FC7C67" w:rsidP="00FC7C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:rsidR="00FC7C67" w:rsidRPr="00DE09E0" w:rsidRDefault="00FC7C67" w:rsidP="00FC7C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FC7C67" w:rsidRPr="00DE09E0" w:rsidTr="00852D39">
        <w:trPr>
          <w:trHeight w:val="868"/>
        </w:trPr>
        <w:tc>
          <w:tcPr>
            <w:tcW w:w="851" w:type="dxa"/>
          </w:tcPr>
          <w:p w:rsidR="00FC7C67" w:rsidRPr="00DE09E0" w:rsidRDefault="00FC7C67" w:rsidP="00FC7C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C7C67" w:rsidRPr="00DE09E0" w:rsidRDefault="00FC7C67" w:rsidP="00FC7C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7C67" w:rsidRPr="00DE09E0" w:rsidRDefault="00FC7C67" w:rsidP="00FC7C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7C67" w:rsidRPr="00DE09E0" w:rsidRDefault="00FC7C67" w:rsidP="00FC7C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6" w:type="dxa"/>
          </w:tcPr>
          <w:p w:rsidR="00FC7C67" w:rsidRPr="00DE09E0" w:rsidRDefault="00FC7C67" w:rsidP="00FC7C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FC7C67" w:rsidRPr="00DE09E0" w:rsidRDefault="00FC7C67" w:rsidP="00FC7C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</w:tcPr>
          <w:p w:rsidR="00FC7C67" w:rsidRPr="00DE09E0" w:rsidRDefault="00FC7C67" w:rsidP="00FC7C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:rsidR="00FC7C67" w:rsidRPr="00DE09E0" w:rsidRDefault="00FC7C67" w:rsidP="00FC7C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FC7C67" w:rsidRPr="00DE09E0" w:rsidTr="00852D39">
        <w:trPr>
          <w:trHeight w:val="868"/>
        </w:trPr>
        <w:tc>
          <w:tcPr>
            <w:tcW w:w="851" w:type="dxa"/>
          </w:tcPr>
          <w:p w:rsidR="00FC7C67" w:rsidRPr="00DE09E0" w:rsidRDefault="00FC7C67" w:rsidP="00FC7C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C7C67" w:rsidRPr="00DE09E0" w:rsidRDefault="00FC7C67" w:rsidP="00FC7C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7C67" w:rsidRPr="00DE09E0" w:rsidRDefault="00FC7C67" w:rsidP="00FC7C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7C67" w:rsidRPr="00DE09E0" w:rsidRDefault="00FC7C67" w:rsidP="00FC7C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6" w:type="dxa"/>
          </w:tcPr>
          <w:p w:rsidR="00FC7C67" w:rsidRPr="00DE09E0" w:rsidRDefault="00FC7C67" w:rsidP="00FC7C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FC7C67" w:rsidRPr="00DE09E0" w:rsidRDefault="00FC7C67" w:rsidP="00FC7C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</w:tcPr>
          <w:p w:rsidR="00FC7C67" w:rsidRPr="00DE09E0" w:rsidRDefault="00FC7C67" w:rsidP="00FC7C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:rsidR="00FC7C67" w:rsidRPr="00DE09E0" w:rsidRDefault="00FC7C67" w:rsidP="00FC7C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FC7C67" w:rsidRPr="00DE09E0" w:rsidRDefault="00FC7C67" w:rsidP="00FC7C67">
      <w:pPr>
        <w:rPr>
          <w:rFonts w:ascii="Times New Roman" w:hAnsi="Times New Roman" w:cs="Times New Roman"/>
        </w:rPr>
      </w:pPr>
    </w:p>
    <w:p w:rsidR="0028579A" w:rsidRPr="00DE09E0" w:rsidRDefault="0028579A" w:rsidP="006B48B9">
      <w:pPr>
        <w:rPr>
          <w:rFonts w:ascii="Times New Roman" w:hAnsi="Times New Roman" w:cs="Times New Roman"/>
        </w:rPr>
      </w:pPr>
    </w:p>
    <w:sectPr w:rsidR="0028579A" w:rsidRPr="00DE09E0" w:rsidSect="00124B11">
      <w:footerReference w:type="default" r:id="rId8"/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855" w:rsidRDefault="00AB2855" w:rsidP="000D5225">
      <w:pPr>
        <w:spacing w:after="0" w:line="240" w:lineRule="auto"/>
      </w:pPr>
      <w:r>
        <w:separator/>
      </w:r>
    </w:p>
  </w:endnote>
  <w:endnote w:type="continuationSeparator" w:id="0">
    <w:p w:rsidR="00AB2855" w:rsidRDefault="00AB2855" w:rsidP="000D5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02809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13C3" w:rsidRDefault="00AE0623">
        <w:pPr>
          <w:pStyle w:val="Footer"/>
          <w:jc w:val="right"/>
        </w:pPr>
        <w:r>
          <w:fldChar w:fldCharType="begin"/>
        </w:r>
        <w:r w:rsidR="00C113C3">
          <w:instrText xml:space="preserve"> PAGE   \* MERGEFORMAT </w:instrText>
        </w:r>
        <w:r>
          <w:fldChar w:fldCharType="separate"/>
        </w:r>
        <w:r w:rsidR="006D5C2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113C3" w:rsidRDefault="00C113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855" w:rsidRDefault="00AB2855" w:rsidP="000D5225">
      <w:pPr>
        <w:spacing w:after="0" w:line="240" w:lineRule="auto"/>
      </w:pPr>
      <w:r>
        <w:separator/>
      </w:r>
    </w:p>
  </w:footnote>
  <w:footnote w:type="continuationSeparator" w:id="0">
    <w:p w:rsidR="00AB2855" w:rsidRDefault="00AB2855" w:rsidP="000D5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54E9"/>
    <w:multiLevelType w:val="multilevel"/>
    <w:tmpl w:val="522CC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654C1"/>
    <w:multiLevelType w:val="multilevel"/>
    <w:tmpl w:val="518E1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5206F7"/>
    <w:multiLevelType w:val="multilevel"/>
    <w:tmpl w:val="CBDC6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DD421F"/>
    <w:multiLevelType w:val="multilevel"/>
    <w:tmpl w:val="CF8267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9137AB"/>
    <w:multiLevelType w:val="multilevel"/>
    <w:tmpl w:val="CF00D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7446C8"/>
    <w:multiLevelType w:val="multilevel"/>
    <w:tmpl w:val="7378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2429FF"/>
    <w:multiLevelType w:val="multilevel"/>
    <w:tmpl w:val="979E0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B37512"/>
    <w:multiLevelType w:val="multilevel"/>
    <w:tmpl w:val="F2C28E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2322A1"/>
    <w:multiLevelType w:val="multilevel"/>
    <w:tmpl w:val="81E21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1F3062"/>
    <w:multiLevelType w:val="multilevel"/>
    <w:tmpl w:val="9D82F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5E21B3"/>
    <w:multiLevelType w:val="multilevel"/>
    <w:tmpl w:val="F5148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ED11F8"/>
    <w:multiLevelType w:val="multilevel"/>
    <w:tmpl w:val="FFA4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DA19DA"/>
    <w:multiLevelType w:val="multilevel"/>
    <w:tmpl w:val="D27A4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F21A9C"/>
    <w:multiLevelType w:val="multilevel"/>
    <w:tmpl w:val="21A4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964E9A"/>
    <w:multiLevelType w:val="multilevel"/>
    <w:tmpl w:val="64A6A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AA3F98"/>
    <w:multiLevelType w:val="multilevel"/>
    <w:tmpl w:val="B40CD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E07A35"/>
    <w:multiLevelType w:val="multilevel"/>
    <w:tmpl w:val="0E02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EA2AF3"/>
    <w:multiLevelType w:val="multilevel"/>
    <w:tmpl w:val="EA8A3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C676ED"/>
    <w:multiLevelType w:val="multilevel"/>
    <w:tmpl w:val="68863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FA1D43"/>
    <w:multiLevelType w:val="multilevel"/>
    <w:tmpl w:val="7C229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786B67"/>
    <w:multiLevelType w:val="multilevel"/>
    <w:tmpl w:val="48E4B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5"/>
  </w:num>
  <w:num w:numId="5">
    <w:abstractNumId w:val="0"/>
  </w:num>
  <w:num w:numId="6">
    <w:abstractNumId w:val="1"/>
  </w:num>
  <w:num w:numId="7">
    <w:abstractNumId w:val="15"/>
  </w:num>
  <w:num w:numId="8">
    <w:abstractNumId w:val="7"/>
  </w:num>
  <w:num w:numId="9">
    <w:abstractNumId w:val="3"/>
  </w:num>
  <w:num w:numId="10">
    <w:abstractNumId w:val="14"/>
  </w:num>
  <w:num w:numId="11">
    <w:abstractNumId w:val="17"/>
  </w:num>
  <w:num w:numId="12">
    <w:abstractNumId w:val="4"/>
  </w:num>
  <w:num w:numId="13">
    <w:abstractNumId w:val="6"/>
  </w:num>
  <w:num w:numId="14">
    <w:abstractNumId w:val="20"/>
  </w:num>
  <w:num w:numId="15">
    <w:abstractNumId w:val="2"/>
  </w:num>
  <w:num w:numId="16">
    <w:abstractNumId w:val="12"/>
  </w:num>
  <w:num w:numId="17">
    <w:abstractNumId w:val="13"/>
  </w:num>
  <w:num w:numId="18">
    <w:abstractNumId w:val="16"/>
  </w:num>
  <w:num w:numId="19">
    <w:abstractNumId w:val="18"/>
  </w:num>
  <w:num w:numId="20">
    <w:abstractNumId w:val="8"/>
  </w:num>
  <w:num w:numId="21">
    <w:abstractNumId w:val="8"/>
    <w:lvlOverride w:ilvl="0"/>
    <w:lvlOverride w:ilvl="1">
      <w:startOverride w:val="2"/>
    </w:lvlOverride>
  </w:num>
  <w:num w:numId="22">
    <w:abstractNumId w:val="8"/>
    <w:lvlOverride w:ilvl="0"/>
    <w:lvlOverride w:ilvl="1">
      <w:startOverride w:val="3"/>
    </w:lvlOverride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EB1"/>
    <w:rsid w:val="00007E72"/>
    <w:rsid w:val="00017A91"/>
    <w:rsid w:val="00053549"/>
    <w:rsid w:val="00081D0B"/>
    <w:rsid w:val="000A3ACC"/>
    <w:rsid w:val="000B4AA4"/>
    <w:rsid w:val="000D0149"/>
    <w:rsid w:val="000D1A3E"/>
    <w:rsid w:val="000D5225"/>
    <w:rsid w:val="000F2742"/>
    <w:rsid w:val="00114357"/>
    <w:rsid w:val="00124302"/>
    <w:rsid w:val="00124B11"/>
    <w:rsid w:val="001A2D8D"/>
    <w:rsid w:val="001B1DA3"/>
    <w:rsid w:val="001C32A2"/>
    <w:rsid w:val="001C5040"/>
    <w:rsid w:val="001D6EB1"/>
    <w:rsid w:val="001E117F"/>
    <w:rsid w:val="001F3916"/>
    <w:rsid w:val="00214FAF"/>
    <w:rsid w:val="00232BB8"/>
    <w:rsid w:val="002348F2"/>
    <w:rsid w:val="00260421"/>
    <w:rsid w:val="00263340"/>
    <w:rsid w:val="00274FE5"/>
    <w:rsid w:val="00285669"/>
    <w:rsid w:val="0028579A"/>
    <w:rsid w:val="002A3B2D"/>
    <w:rsid w:val="002D6361"/>
    <w:rsid w:val="002E29E9"/>
    <w:rsid w:val="0031135E"/>
    <w:rsid w:val="00325B5C"/>
    <w:rsid w:val="0033409B"/>
    <w:rsid w:val="003672AA"/>
    <w:rsid w:val="003F56CF"/>
    <w:rsid w:val="00401A98"/>
    <w:rsid w:val="004450A7"/>
    <w:rsid w:val="00453D2E"/>
    <w:rsid w:val="004551F8"/>
    <w:rsid w:val="0047336B"/>
    <w:rsid w:val="004A2CB9"/>
    <w:rsid w:val="004F45CD"/>
    <w:rsid w:val="004F4CDE"/>
    <w:rsid w:val="00541DF0"/>
    <w:rsid w:val="005566A7"/>
    <w:rsid w:val="005923FB"/>
    <w:rsid w:val="005B4E3A"/>
    <w:rsid w:val="005B6BAA"/>
    <w:rsid w:val="006138BC"/>
    <w:rsid w:val="0068743A"/>
    <w:rsid w:val="00687ACB"/>
    <w:rsid w:val="00690D1D"/>
    <w:rsid w:val="006B48B9"/>
    <w:rsid w:val="006D5C22"/>
    <w:rsid w:val="006E6EEC"/>
    <w:rsid w:val="006F47CA"/>
    <w:rsid w:val="00714B22"/>
    <w:rsid w:val="00733C70"/>
    <w:rsid w:val="00752593"/>
    <w:rsid w:val="007C44C4"/>
    <w:rsid w:val="007C523B"/>
    <w:rsid w:val="00807F5B"/>
    <w:rsid w:val="00837331"/>
    <w:rsid w:val="00852D39"/>
    <w:rsid w:val="008672CF"/>
    <w:rsid w:val="008A524B"/>
    <w:rsid w:val="008E0795"/>
    <w:rsid w:val="008E6419"/>
    <w:rsid w:val="0090375E"/>
    <w:rsid w:val="0091356A"/>
    <w:rsid w:val="00966FF5"/>
    <w:rsid w:val="009871B4"/>
    <w:rsid w:val="009A005D"/>
    <w:rsid w:val="009D093A"/>
    <w:rsid w:val="00A16B53"/>
    <w:rsid w:val="00A576A5"/>
    <w:rsid w:val="00A826D0"/>
    <w:rsid w:val="00A9678E"/>
    <w:rsid w:val="00AA27D0"/>
    <w:rsid w:val="00AB15E4"/>
    <w:rsid w:val="00AB2855"/>
    <w:rsid w:val="00AB2F45"/>
    <w:rsid w:val="00AE0623"/>
    <w:rsid w:val="00AE5B1D"/>
    <w:rsid w:val="00B067AF"/>
    <w:rsid w:val="00B12FED"/>
    <w:rsid w:val="00B26691"/>
    <w:rsid w:val="00B34FCC"/>
    <w:rsid w:val="00B41B3E"/>
    <w:rsid w:val="00B63FBE"/>
    <w:rsid w:val="00B80D91"/>
    <w:rsid w:val="00B830D1"/>
    <w:rsid w:val="00B91309"/>
    <w:rsid w:val="00BA13E1"/>
    <w:rsid w:val="00BA424B"/>
    <w:rsid w:val="00BB75DD"/>
    <w:rsid w:val="00C113C3"/>
    <w:rsid w:val="00C37E59"/>
    <w:rsid w:val="00C575A6"/>
    <w:rsid w:val="00C74AC2"/>
    <w:rsid w:val="00C91DE7"/>
    <w:rsid w:val="00CA5D80"/>
    <w:rsid w:val="00CC3CFA"/>
    <w:rsid w:val="00D15A24"/>
    <w:rsid w:val="00D317CB"/>
    <w:rsid w:val="00D64164"/>
    <w:rsid w:val="00D65E4F"/>
    <w:rsid w:val="00D747D7"/>
    <w:rsid w:val="00D87296"/>
    <w:rsid w:val="00D93CA2"/>
    <w:rsid w:val="00DA6B16"/>
    <w:rsid w:val="00DC357A"/>
    <w:rsid w:val="00DD2781"/>
    <w:rsid w:val="00DE09E0"/>
    <w:rsid w:val="00E44B55"/>
    <w:rsid w:val="00E8028C"/>
    <w:rsid w:val="00E8132F"/>
    <w:rsid w:val="00E974D6"/>
    <w:rsid w:val="00EA4710"/>
    <w:rsid w:val="00F54D9D"/>
    <w:rsid w:val="00F5740E"/>
    <w:rsid w:val="00F613FE"/>
    <w:rsid w:val="00F64126"/>
    <w:rsid w:val="00F67D78"/>
    <w:rsid w:val="00F949F7"/>
    <w:rsid w:val="00FA27D0"/>
    <w:rsid w:val="00FA36C6"/>
    <w:rsid w:val="00FC7C67"/>
    <w:rsid w:val="00FE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1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f2">
    <w:name w:val="ff2"/>
    <w:basedOn w:val="DefaultParagraphFont"/>
    <w:rsid w:val="00541DF0"/>
  </w:style>
  <w:style w:type="character" w:customStyle="1" w:styleId="fs28">
    <w:name w:val="fs28"/>
    <w:basedOn w:val="DefaultParagraphFont"/>
    <w:rsid w:val="00541DF0"/>
  </w:style>
  <w:style w:type="character" w:customStyle="1" w:styleId="ff3">
    <w:name w:val="ff3"/>
    <w:basedOn w:val="DefaultParagraphFont"/>
    <w:rsid w:val="00541DF0"/>
  </w:style>
  <w:style w:type="character" w:customStyle="1" w:styleId="fs32">
    <w:name w:val="fs32"/>
    <w:basedOn w:val="DefaultParagraphFont"/>
    <w:rsid w:val="00541DF0"/>
  </w:style>
  <w:style w:type="character" w:styleId="Hyperlink">
    <w:name w:val="Hyperlink"/>
    <w:basedOn w:val="DefaultParagraphFont"/>
    <w:uiPriority w:val="99"/>
    <w:unhideWhenUsed/>
    <w:rsid w:val="00541DF0"/>
    <w:rPr>
      <w:color w:val="0000FF"/>
      <w:u w:val="single"/>
    </w:rPr>
  </w:style>
  <w:style w:type="table" w:styleId="TableGrid">
    <w:name w:val="Table Grid"/>
    <w:basedOn w:val="TableNormal"/>
    <w:uiPriority w:val="59"/>
    <w:rsid w:val="005B6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225"/>
  </w:style>
  <w:style w:type="paragraph" w:styleId="Footer">
    <w:name w:val="footer"/>
    <w:basedOn w:val="Normal"/>
    <w:link w:val="FooterChar"/>
    <w:uiPriority w:val="99"/>
    <w:unhideWhenUsed/>
    <w:rsid w:val="000D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225"/>
  </w:style>
  <w:style w:type="paragraph" w:styleId="BalloonText">
    <w:name w:val="Balloon Text"/>
    <w:basedOn w:val="Normal"/>
    <w:link w:val="BalloonTextChar"/>
    <w:uiPriority w:val="99"/>
    <w:semiHidden/>
    <w:unhideWhenUsed/>
    <w:rsid w:val="00CC3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1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f2">
    <w:name w:val="ff2"/>
    <w:basedOn w:val="DefaultParagraphFont"/>
    <w:rsid w:val="00541DF0"/>
  </w:style>
  <w:style w:type="character" w:customStyle="1" w:styleId="fs28">
    <w:name w:val="fs28"/>
    <w:basedOn w:val="DefaultParagraphFont"/>
    <w:rsid w:val="00541DF0"/>
  </w:style>
  <w:style w:type="character" w:customStyle="1" w:styleId="ff3">
    <w:name w:val="ff3"/>
    <w:basedOn w:val="DefaultParagraphFont"/>
    <w:rsid w:val="00541DF0"/>
  </w:style>
  <w:style w:type="character" w:customStyle="1" w:styleId="fs32">
    <w:name w:val="fs32"/>
    <w:basedOn w:val="DefaultParagraphFont"/>
    <w:rsid w:val="00541DF0"/>
  </w:style>
  <w:style w:type="character" w:styleId="Hyperlink">
    <w:name w:val="Hyperlink"/>
    <w:basedOn w:val="DefaultParagraphFont"/>
    <w:uiPriority w:val="99"/>
    <w:unhideWhenUsed/>
    <w:rsid w:val="00541DF0"/>
    <w:rPr>
      <w:color w:val="0000FF"/>
      <w:u w:val="single"/>
    </w:rPr>
  </w:style>
  <w:style w:type="table" w:styleId="TableGrid">
    <w:name w:val="Table Grid"/>
    <w:basedOn w:val="TableNormal"/>
    <w:uiPriority w:val="59"/>
    <w:rsid w:val="005B6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225"/>
  </w:style>
  <w:style w:type="paragraph" w:styleId="Footer">
    <w:name w:val="footer"/>
    <w:basedOn w:val="Normal"/>
    <w:link w:val="FooterChar"/>
    <w:uiPriority w:val="99"/>
    <w:unhideWhenUsed/>
    <w:rsid w:val="000D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225"/>
  </w:style>
  <w:style w:type="paragraph" w:styleId="BalloonText">
    <w:name w:val="Balloon Text"/>
    <w:basedOn w:val="Normal"/>
    <w:link w:val="BalloonTextChar"/>
    <w:uiPriority w:val="99"/>
    <w:semiHidden/>
    <w:unhideWhenUsed/>
    <w:rsid w:val="00CC3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8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34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9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4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07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3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5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1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0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41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90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3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94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2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0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2021-09-17T13:13:00Z</cp:lastPrinted>
  <dcterms:created xsi:type="dcterms:W3CDTF">2019-10-18T09:46:00Z</dcterms:created>
  <dcterms:modified xsi:type="dcterms:W3CDTF">2021-09-17T13:13:00Z</dcterms:modified>
</cp:coreProperties>
</file>