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F6" w:rsidRDefault="00007AF6" w:rsidP="00007AF6">
      <w:pPr>
        <w:jc w:val="center"/>
        <w:rPr>
          <w:b/>
          <w:u w:val="single"/>
        </w:rPr>
      </w:pPr>
    </w:p>
    <w:p w:rsidR="00007AF6" w:rsidRPr="00064365" w:rsidRDefault="000A5286" w:rsidP="00007AF6">
      <w:pPr>
        <w:jc w:val="center"/>
        <w:rPr>
          <w:b/>
          <w:u w:val="single"/>
        </w:rPr>
      </w:pPr>
      <w:r>
        <w:rPr>
          <w:b/>
          <w:noProof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-74295</wp:posOffset>
                </wp:positionV>
                <wp:extent cx="723265" cy="898525"/>
                <wp:effectExtent l="0" t="0" r="19685" b="158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79A" w:rsidRDefault="00DA779A" w:rsidP="00007AF6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533400" cy="723900"/>
                                  <wp:effectExtent l="19050" t="0" r="0" b="0"/>
                                  <wp:docPr id="1" name="Picture 4" descr="Botev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Botev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8.1pt;margin-top:-5.85pt;width:56.95pt;height:7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AJrIgIAAE8EAAAOAAAAZHJzL2Uyb0RvYy54bWysVNtu2zAMfR+wfxD0vjjxkjYx4hRdugwD&#10;ugvQ7gNkWY6FyaJGKbG7rx8lp1nQvRXzgyCK0uHhIen1zdAZdlToNdiSzyZTzpSVUGu7L/mPx927&#10;JWc+CFsLA1aV/El5frN5+2bdu0Ll0IKpFTICsb7oXcnbEFyRZV62qhN+Ak5ZcjaAnQhk4j6rUfSE&#10;3pksn06vsh6wdghSeU+nd6OTbxJ+0ygZvjWNV4GZkhO3kFZMaxXXbLMWxR6Fa7U80RCvYNEJbSno&#10;GepOBMEOqP+B6rRE8NCEiYQug6bRUqUcKJvZ9EU2D61wKuVC4nh3lsn/P1j59fgdma5LPufMio5K&#10;9KiGwD7AwBZRnd75gi49OLoWBjqmKqdMvbsH+dMzC9tW2L26RYS+VaImdrP4Mrt4OuL4CFL1X6Cm&#10;MOIQIAENDXZROhKDETpV6elcmUhF0uF1/j6/WnAmybVcLRd54paJ4vmxQx8+KehY3JQcqfAJXBzv&#10;fYhkRPF8JcbyYHS908YkA/fV1iA7CmqSXfoS/xfXjGV9yVcx9mshOh2o243uKItp/Mb+i6p9tHXq&#10;xSC0GfdE2diTjFG5UcMwVMOpLBXUTyQowtjVNIW0aQF/c9ZTR5fc/zoIVJyZz5aKsprN53EEkjFf&#10;XOdk4KWnuvQIKwmq5IGzcbsN49gcHOp9S5HGNrBwS4VsdBI5VnxkdeJNXZu0P01YHItLO936+x/Y&#10;/AEAAP//AwBQSwMEFAAGAAgAAAAhAB1yNzjfAAAACgEAAA8AAABkcnMvZG93bnJldi54bWxMj8Fu&#10;wjAMhu+TeIfIk3ZBkDTSgHVNEUJMOwO77BYa01ZrnLYJtOzpF07sZsuffn9/th5tw67Y+9qRgmQu&#10;gCEVztRUKvg6fsxWwHzQZHTjCBXc0MM6nzxlOjVuoD1eD6FkMYR8qhVUIbQp576o0Go/dy1SvJ1d&#10;b3WIa19y0+shhtuGSyEW3Oqa4odKt7itsPg5XKwCN+xu1mEn5PT7135uN93+LDulXp7HzTuwgGN4&#10;wHDXj+qQR6eTu5DxrFHwupCRVDBLkiWwO7AUCbBTHOTbCnie8f8V8j8AAAD//wMAUEsBAi0AFAAG&#10;AAgAAAAhALaDOJL+AAAA4QEAABMAAAAAAAAAAAAAAAAAAAAAAFtDb250ZW50X1R5cGVzXS54bWxQ&#10;SwECLQAUAAYACAAAACEAOP0h/9YAAACUAQAACwAAAAAAAAAAAAAAAAAvAQAAX3JlbHMvLnJlbHNQ&#10;SwECLQAUAAYACAAAACEA5/ACayICAABPBAAADgAAAAAAAAAAAAAAAAAuAgAAZHJzL2Uyb0RvYy54&#10;bWxQSwECLQAUAAYACAAAACEAHXI3ON8AAAAKAQAADwAAAAAAAAAAAAAAAAB8BAAAZHJzL2Rvd25y&#10;ZXYueG1sUEsFBgAAAAAEAAQA8wAAAIgFAAAAAA==&#10;" strokecolor="white">
                <v:textbox>
                  <w:txbxContent>
                    <w:p w:rsidR="00DA779A" w:rsidRDefault="00DA779A" w:rsidP="00007AF6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533400" cy="723900"/>
                            <wp:effectExtent l="19050" t="0" r="0" b="0"/>
                            <wp:docPr id="1" name="Picture 4" descr="Botev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Botev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1398270</wp:posOffset>
                </wp:positionH>
                <wp:positionV relativeFrom="paragraph">
                  <wp:posOffset>212090</wp:posOffset>
                </wp:positionV>
                <wp:extent cx="2957830" cy="540385"/>
                <wp:effectExtent l="0" t="0" r="13970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3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79A" w:rsidRPr="00064365" w:rsidRDefault="00DA779A" w:rsidP="00007A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64365">
                              <w:rPr>
                                <w:sz w:val="16"/>
                                <w:szCs w:val="16"/>
                              </w:rPr>
                              <w:t>гр. София, община Столична, област София-град</w:t>
                            </w:r>
                          </w:p>
                          <w:p w:rsidR="00DA779A" w:rsidRPr="00064365" w:rsidRDefault="00DA779A" w:rsidP="00007AF6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064365">
                              <w:rPr>
                                <w:sz w:val="16"/>
                                <w:szCs w:val="16"/>
                              </w:rPr>
                              <w:t xml:space="preserve">кв. Суходол, ул. ,,Овчо поле” №14    </w:t>
                            </w:r>
                            <w:r w:rsidRPr="00064365">
                              <w:rPr>
                                <w:sz w:val="16"/>
                                <w:szCs w:val="16"/>
                              </w:rPr>
                              <w:sym w:font="Wingdings 2" w:char="0027"/>
                            </w:r>
                            <w:r w:rsidRPr="0006436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4365">
                              <w:rPr>
                                <w:bCs/>
                                <w:sz w:val="16"/>
                                <w:szCs w:val="16"/>
                              </w:rPr>
                              <w:t>3592 929 53 50</w:t>
                            </w:r>
                          </w:p>
                          <w:p w:rsidR="00DA779A" w:rsidRPr="00064365" w:rsidRDefault="00DA779A" w:rsidP="00007AF6">
                            <w:pPr>
                              <w:ind w:left="-142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064365">
                              <w:rPr>
                                <w:sz w:val="16"/>
                                <w:szCs w:val="16"/>
                              </w:rPr>
                              <w:t>е</w:t>
                            </w:r>
                            <w:r w:rsidRPr="00064365">
                              <w:rPr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BA3287">
                              <w:rPr>
                                <w:sz w:val="16"/>
                                <w:szCs w:val="16"/>
                                <w:lang w:val="fr-FR"/>
                              </w:rPr>
                              <w:t>mail</w:t>
                            </w:r>
                            <w:r w:rsidRPr="00064365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064365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0" w:history="1">
                              <w:r w:rsidR="00B3075C" w:rsidRPr="00FC24B7">
                                <w:rPr>
                                  <w:rStyle w:val="Hyperlink"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info-22170</w:t>
                              </w:r>
                              <w:r w:rsidR="00B3075C" w:rsidRPr="00FC24B7">
                                <w:rPr>
                                  <w:rStyle w:val="Hyperlink"/>
                                  <w:bCs/>
                                  <w:sz w:val="16"/>
                                  <w:szCs w:val="16"/>
                                </w:rPr>
                                <w:t>72@</w:t>
                              </w:r>
                              <w:proofErr w:type="spellStart"/>
                              <w:r w:rsidR="00B3075C" w:rsidRPr="00FC24B7">
                                <w:rPr>
                                  <w:rStyle w:val="Hyperlink"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edu.mon</w:t>
                              </w:r>
                              <w:proofErr w:type="spellEnd"/>
                              <w:r w:rsidR="00B3075C" w:rsidRPr="00FC24B7">
                                <w:rPr>
                                  <w:rStyle w:val="Hyperlink"/>
                                  <w:bCs/>
                                  <w:sz w:val="16"/>
                                  <w:szCs w:val="16"/>
                                </w:rPr>
                                <w:t>.</w:t>
                              </w:r>
                              <w:proofErr w:type="spellStart"/>
                              <w:r w:rsidR="00B3075C" w:rsidRPr="00FC24B7">
                                <w:rPr>
                                  <w:rStyle w:val="Hyperlink"/>
                                  <w:bCs/>
                                  <w:sz w:val="16"/>
                                  <w:szCs w:val="16"/>
                                </w:rPr>
                                <w:t>bg</w:t>
                              </w:r>
                              <w:proofErr w:type="spellEnd"/>
                            </w:hyperlink>
                            <w:r w:rsidRPr="00BA3287">
                              <w:rPr>
                                <w:bCs/>
                                <w:sz w:val="16"/>
                                <w:szCs w:val="16"/>
                                <w:lang w:val="fr-FR"/>
                              </w:rPr>
                              <w:t>;</w:t>
                            </w:r>
                            <w:r w:rsidRPr="00064365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A3287">
                              <w:rPr>
                                <w:bCs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:rsidR="00DA779A" w:rsidRDefault="00DA779A" w:rsidP="00007A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10.1pt;margin-top:16.7pt;width:232.9pt;height:4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L6KAIAAFcEAAAOAAAAZHJzL2Uyb0RvYy54bWysVNtu2zAMfR+wfxD0vti5rYkRp+jSZRjQ&#10;XYB2HyDLsi1MEjVJid19fSk5TbPtrZgfBFKkDslD0pvrQStyFM5LMCWdTnJKhOFQS9OW9MfD/t2K&#10;Eh+YqZkCI0r6KDy93r59s+ltIWbQgaqFIwhifNHbknYh2CLLPO+EZn4CVhg0NuA0C6i6Nqsd6xFd&#10;q2yW5++zHlxtHXDhPd7ejka6TfhNI3j41jReBKJKirmFdLp0VvHMthtWtI7ZTvJTGuwVWWgmDQY9&#10;Q92ywMjByX+gtOQOPDRhwkFn0DSSi1QDVjPN/6rmvmNWpFqQHG/PNPn/B8u/Hr87IuuSzikxTGOL&#10;HsQQyAcYyCKy01tfoNO9Rbcw4DV2OVXq7R3wn54Y2HXMtOLGOeg7wWrMbhpfZhdPRxwfQar+C9QY&#10;hh0CJKChcTpSh2QQRMcuPZ47E1PheDlbL69WczRxtC0X+Xy1TCFY8fzaOh8+CdAkCiV12PmEzo53&#10;PsRsWPHsEoN5ULLeS6WS4tpqpxw5MpySffpO6H+4KUP6kq6Xs+VIwCsgtAw47krqkq7y+MU4rIi0&#10;fTR1kgOTapQxZWVOPEbqRhLDUA2pYYnkyHEF9SMS62CcbtxGFDpwvynpcbJL6n8dmBOUqM8Gm7Oe&#10;LhZxFZKyWF7NUHGXlurSwgxHqJIGSkZxF8b1OVgn2w4jjeNg4AYb2sjE9UtWp/RxelMLTpsW1+NS&#10;T14v/4PtEwAAAP//AwBQSwMEFAAGAAgAAAAhAK64VjHeAAAACgEAAA8AAABkcnMvZG93bnJldi54&#10;bWxMj8FOwzAQRO9I/IO1SFwQdepCFIU4VVWBOLflws2Nt0lEvE5it0n5epYTHFf7NPOmWM+uExcc&#10;Q+tJw3KRgECqvG2p1vBxeHvMQIRoyJrOE2q4YoB1eXtTmNz6iXZ42cdacAiF3GhoYuxzKUPVoDNh&#10;4Xsk/p386Ezkc6ylHc3E4a6TKklS6UxL3NCYHrcNVl/7s9Pgp9er8zgk6uHz271vN8PupAat7+/m&#10;zQuIiHP8g+FXn9WhZKejP5MNotOgVKIY1bBaPYFgIM1SHndkcpk9gywL+X9C+QMAAP//AwBQSwEC&#10;LQAUAAYACAAAACEAtoM4kv4AAADhAQAAEwAAAAAAAAAAAAAAAAAAAAAAW0NvbnRlbnRfVHlwZXNd&#10;LnhtbFBLAQItABQABgAIAAAAIQA4/SH/1gAAAJQBAAALAAAAAAAAAAAAAAAAAC8BAABfcmVscy8u&#10;cmVsc1BLAQItABQABgAIAAAAIQATCrL6KAIAAFcEAAAOAAAAAAAAAAAAAAAAAC4CAABkcnMvZTJv&#10;RG9jLnhtbFBLAQItABQABgAIAAAAIQCuuFYx3gAAAAoBAAAPAAAAAAAAAAAAAAAAAIIEAABkcnMv&#10;ZG93bnJldi54bWxQSwUGAAAAAAQABADzAAAAjQUAAAAA&#10;" strokecolor="white">
                <v:textbox>
                  <w:txbxContent>
                    <w:p w:rsidR="00DA779A" w:rsidRPr="00064365" w:rsidRDefault="00DA779A" w:rsidP="00007A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64365">
                        <w:rPr>
                          <w:sz w:val="16"/>
                          <w:szCs w:val="16"/>
                        </w:rPr>
                        <w:t>гр. София, община Столична, област София-град</w:t>
                      </w:r>
                    </w:p>
                    <w:p w:rsidR="00DA779A" w:rsidRPr="00064365" w:rsidRDefault="00DA779A" w:rsidP="00007AF6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064365">
                        <w:rPr>
                          <w:sz w:val="16"/>
                          <w:szCs w:val="16"/>
                        </w:rPr>
                        <w:t xml:space="preserve">кв. Суходол, ул. ,,Овчо поле” №14    </w:t>
                      </w:r>
                      <w:r w:rsidRPr="00064365">
                        <w:rPr>
                          <w:sz w:val="16"/>
                          <w:szCs w:val="16"/>
                        </w:rPr>
                        <w:sym w:font="Wingdings 2" w:char="0027"/>
                      </w:r>
                      <w:r w:rsidRPr="0006436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64365">
                        <w:rPr>
                          <w:bCs/>
                          <w:sz w:val="16"/>
                          <w:szCs w:val="16"/>
                        </w:rPr>
                        <w:t>3592 929 53 50</w:t>
                      </w:r>
                    </w:p>
                    <w:p w:rsidR="00DA779A" w:rsidRPr="00064365" w:rsidRDefault="00DA779A" w:rsidP="00007AF6">
                      <w:pPr>
                        <w:ind w:left="-142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064365">
                        <w:rPr>
                          <w:sz w:val="16"/>
                          <w:szCs w:val="16"/>
                        </w:rPr>
                        <w:t>е</w:t>
                      </w:r>
                      <w:r w:rsidRPr="00064365">
                        <w:rPr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BA3287">
                        <w:rPr>
                          <w:sz w:val="16"/>
                          <w:szCs w:val="16"/>
                          <w:lang w:val="fr-FR"/>
                        </w:rPr>
                        <w:t>mail</w:t>
                      </w:r>
                      <w:r w:rsidRPr="00064365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064365">
                        <w:rPr>
                          <w:bCs/>
                          <w:sz w:val="16"/>
                          <w:szCs w:val="16"/>
                        </w:rPr>
                        <w:t xml:space="preserve"> </w:t>
                      </w:r>
                      <w:hyperlink r:id="rId11" w:history="1">
                        <w:r w:rsidR="00B3075C" w:rsidRPr="00FC24B7">
                          <w:rPr>
                            <w:rStyle w:val="Hyperlink"/>
                            <w:bCs/>
                            <w:sz w:val="16"/>
                            <w:szCs w:val="16"/>
                            <w:lang w:val="en-US"/>
                          </w:rPr>
                          <w:t>info-22170</w:t>
                        </w:r>
                        <w:r w:rsidR="00B3075C" w:rsidRPr="00FC24B7">
                          <w:rPr>
                            <w:rStyle w:val="Hyperlink"/>
                            <w:bCs/>
                            <w:sz w:val="16"/>
                            <w:szCs w:val="16"/>
                          </w:rPr>
                          <w:t>72@</w:t>
                        </w:r>
                        <w:r w:rsidR="00B3075C" w:rsidRPr="00FC24B7">
                          <w:rPr>
                            <w:rStyle w:val="Hyperlink"/>
                            <w:bCs/>
                            <w:sz w:val="16"/>
                            <w:szCs w:val="16"/>
                            <w:lang w:val="en-US"/>
                          </w:rPr>
                          <w:t>edu.mon</w:t>
                        </w:r>
                        <w:r w:rsidR="00B3075C" w:rsidRPr="00FC24B7">
                          <w:rPr>
                            <w:rStyle w:val="Hyperlink"/>
                            <w:bCs/>
                            <w:sz w:val="16"/>
                            <w:szCs w:val="16"/>
                          </w:rPr>
                          <w:t>.bg</w:t>
                        </w:r>
                      </w:hyperlink>
                      <w:r w:rsidRPr="00BA3287">
                        <w:rPr>
                          <w:bCs/>
                          <w:sz w:val="16"/>
                          <w:szCs w:val="16"/>
                          <w:lang w:val="fr-FR"/>
                        </w:rPr>
                        <w:t>;</w:t>
                      </w:r>
                      <w:r w:rsidRPr="00064365">
                        <w:rPr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BA3287">
                        <w:rPr>
                          <w:bCs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:rsidR="00DA779A" w:rsidRDefault="00DA779A" w:rsidP="00007AF6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07AF6" w:rsidRPr="00064365">
        <w:rPr>
          <w:b/>
          <w:u w:val="single"/>
        </w:rPr>
        <w:t>72 ОСНОВНО УЧИЛИЩЕ „ХРИСТО БОТЕВ”</w:t>
      </w:r>
    </w:p>
    <w:p w:rsidR="00007AF6" w:rsidRDefault="00007AF6" w:rsidP="00007AF6"/>
    <w:p w:rsidR="00007AF6" w:rsidRDefault="000A5286" w:rsidP="00007AF6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4676140</wp:posOffset>
                </wp:positionH>
                <wp:positionV relativeFrom="paragraph">
                  <wp:posOffset>57785</wp:posOffset>
                </wp:positionV>
                <wp:extent cx="1880870" cy="300990"/>
                <wp:effectExtent l="0" t="0" r="24130" b="2286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87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79A" w:rsidRPr="00A94AE7" w:rsidRDefault="00DA779A" w:rsidP="00007A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A779A" w:rsidRDefault="00DA779A" w:rsidP="00007A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68.2pt;margin-top:4.55pt;width:148.1pt;height:2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ZtMJwIAAFcEAAAOAAAAZHJzL2Uyb0RvYy54bWysVNtu2zAMfR+wfxD0vtjJkjYx4hRdugwD&#10;ugvQ7gNkWbaFSaImKbG7rx8lu1nQvRXzgyCK0iF5DuntzaAVOQnnJZiSzmc5JcJwqKVpS/rj8fBu&#10;TYkPzNRMgRElfRKe3uzevtn2thAL6EDVwhEEMb7obUm7EGyRZZ53QjM/AysMOhtwmgU0XZvVjvWI&#10;rlW2yPOrrAdXWwdceI+nd6OT7hJ+0wgevjWNF4GokmJuIa0urVVcs92WFa1jtpN8SoO9IgvNpMGg&#10;Z6g7Fhg5OvkPlJbcgYcmzDjoDJpGcpFqwGrm+YtqHjpmRaoFyfH2TJP/f7D86+m7I7Iu6YISwzRK&#10;9CiGQD7AQK4iO731BV56sHgtDHiMKqdKvb0H/tMTA/uOmVbcOgd9J1iN2c3jy+zi6YjjI0jVf4Ea&#10;w7BjgAQ0NE5H6pAMguio0tNZmZgKjyHX63x9jS6Ovvd5vtkk6TJWPL+2zodPAjSJm5I6VD6hs9O9&#10;DzEbVjxficE8KFkfpFLJcG21V46cGHbJIX2pgBfXlCF9STerxWok4BUQWgZsdyV1Sdd5/MYGjLR9&#10;NHVqxsCkGveYsjITj5G6kcQwVMMk2CRPBfUTEutg7G6cRtx04H5T0mNnl9T/OjInKFGfDYqzmS+X&#10;cRSSsVxdL9Bwl57q0sMMR6iSBkrG7T6M43O0TrYdRhrbwcAtCtrIxHVUfsxqSh+7N0kwTVocj0s7&#10;3fr7P9j9AQAA//8DAFBLAwQUAAYACAAAACEA3r76nt4AAAAJAQAADwAAAGRycy9kb3ducmV2Lnht&#10;bEyPwU7DMBBE70j8g7VIXBC1m9IAIZuqqkCcW7hwc+NtEhGvk9htUr4e9wTH0Yxm3uSrybbiRINv&#10;HCPMZwoEcelMwxXC58fb/RMIHzQb3TomhDN5WBXXV7nOjBt5S6ddqEQsYZ9phDqELpPSlzVZ7Weu&#10;I47ewQ1WhyiHSppBj7HctjJRKpVWNxwXat3Rpqbye3e0CG58PVtHvUruvn7s+2bdbw9Jj3h7M61f&#10;QASawl8YLvgRHYrItHdHNl60CI+L9CFGEZ7nIC6+WiQpiD3CMl2CLHL5/0HxCwAA//8DAFBLAQIt&#10;ABQABgAIAAAAIQC2gziS/gAAAOEBAAATAAAAAAAAAAAAAAAAAAAAAABbQ29udGVudF9UeXBlc10u&#10;eG1sUEsBAi0AFAAGAAgAAAAhADj9If/WAAAAlAEAAAsAAAAAAAAAAAAAAAAALwEAAF9yZWxzLy5y&#10;ZWxzUEsBAi0AFAAGAAgAAAAhAOVtm0wnAgAAVwQAAA4AAAAAAAAAAAAAAAAALgIAAGRycy9lMm9E&#10;b2MueG1sUEsBAi0AFAAGAAgAAAAhAN6++p7eAAAACQEAAA8AAAAAAAAAAAAAAAAAgQQAAGRycy9k&#10;b3ducmV2LnhtbFBLBQYAAAAABAAEAPMAAACMBQAAAAA=&#10;" strokecolor="white">
                <v:textbox>
                  <w:txbxContent>
                    <w:p w:rsidR="00DA779A" w:rsidRPr="00A94AE7" w:rsidRDefault="00DA779A" w:rsidP="00007AF6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A779A" w:rsidRDefault="00DA779A" w:rsidP="00007AF6"/>
                  </w:txbxContent>
                </v:textbox>
              </v:shape>
            </w:pict>
          </mc:Fallback>
        </mc:AlternateContent>
      </w:r>
    </w:p>
    <w:p w:rsidR="00007AF6" w:rsidRPr="00AB47F0" w:rsidRDefault="00007AF6" w:rsidP="00007AF6"/>
    <w:p w:rsidR="00007AF6" w:rsidRDefault="000E5718" w:rsidP="00190633">
      <w:pPr>
        <w:widowControl w:val="0"/>
        <w:overflowPunct w:val="0"/>
        <w:autoSpaceDE w:val="0"/>
        <w:autoSpaceDN w:val="0"/>
        <w:adjustRightInd w:val="0"/>
        <w:spacing w:line="360" w:lineRule="auto"/>
        <w:ind w:right="1060"/>
        <w:jc w:val="center"/>
        <w:rPr>
          <w:szCs w:val="23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left:0;text-align:left;margin-left:306.6pt;margin-top:100pt;width:168pt;height:84pt;z-index:251671552;mso-position-horizontal-relative:margin;mso-position-vertical-relative:margin">
            <v:imagedata r:id="rId12" o:title=""/>
            <o:lock v:ext="edit" ungrouping="t" rotation="t" cropping="t" verticies="t" text="t" grouping="t"/>
            <o:signatureline v:ext="edit" id="{4D9B7BC5-3B6B-4F1D-9107-E88B269E24F0}" provid="{00000000-0000-0000-0000-000000000000}" o:suggestedsigner="Евелина Иванова" o:suggestedsigner2="директор" issignatureline="t"/>
            <w10:wrap type="square" anchorx="margin" anchory="margin"/>
          </v:shape>
        </w:pict>
      </w:r>
    </w:p>
    <w:p w:rsidR="00E457B3" w:rsidRDefault="000E5718" w:rsidP="000E5718">
      <w:pPr>
        <w:widowControl w:val="0"/>
        <w:tabs>
          <w:tab w:val="left" w:pos="7095"/>
        </w:tabs>
        <w:overflowPunct w:val="0"/>
        <w:autoSpaceDE w:val="0"/>
        <w:autoSpaceDN w:val="0"/>
        <w:adjustRightInd w:val="0"/>
        <w:spacing w:line="360" w:lineRule="auto"/>
        <w:ind w:right="1060"/>
        <w:rPr>
          <w:szCs w:val="23"/>
        </w:rPr>
      </w:pPr>
      <w:r>
        <w:rPr>
          <w:szCs w:val="23"/>
        </w:rPr>
        <w:tab/>
      </w:r>
    </w:p>
    <w:p w:rsidR="00E457B3" w:rsidRDefault="00B06F3D" w:rsidP="000E5718">
      <w:pPr>
        <w:widowControl w:val="0"/>
        <w:overflowPunct w:val="0"/>
        <w:autoSpaceDE w:val="0"/>
        <w:autoSpaceDN w:val="0"/>
        <w:adjustRightInd w:val="0"/>
        <w:spacing w:line="360" w:lineRule="auto"/>
        <w:ind w:right="2502"/>
        <w:jc w:val="right"/>
        <w:rPr>
          <w:szCs w:val="23"/>
        </w:rPr>
      </w:pPr>
      <w:r>
        <w:rPr>
          <w:szCs w:val="23"/>
        </w:rPr>
        <w:t>Утвърдил:</w:t>
      </w:r>
      <w:r w:rsidR="000E5718">
        <w:rPr>
          <w:szCs w:val="23"/>
        </w:rPr>
        <w:t xml:space="preserve">                </w:t>
      </w:r>
    </w:p>
    <w:p w:rsidR="00B06F3D" w:rsidRDefault="000E5718" w:rsidP="00B06F3D">
      <w:pPr>
        <w:widowControl w:val="0"/>
        <w:overflowPunct w:val="0"/>
        <w:autoSpaceDE w:val="0"/>
        <w:autoSpaceDN w:val="0"/>
        <w:adjustRightInd w:val="0"/>
        <w:spacing w:line="360" w:lineRule="auto"/>
        <w:ind w:right="1060"/>
        <w:jc w:val="right"/>
        <w:rPr>
          <w:szCs w:val="23"/>
        </w:rPr>
      </w:pPr>
      <w:r>
        <w:rPr>
          <w:szCs w:val="23"/>
        </w:rPr>
        <w:t xml:space="preserve">             </w:t>
      </w:r>
      <w:r w:rsidR="00B06F3D">
        <w:rPr>
          <w:szCs w:val="23"/>
        </w:rPr>
        <w:t>/Евелина Иванова, директор на 72 ОУ/</w:t>
      </w:r>
    </w:p>
    <w:p w:rsidR="004B767E" w:rsidRDefault="004B767E" w:rsidP="00D35116">
      <w:pPr>
        <w:widowControl w:val="0"/>
        <w:overflowPunct w:val="0"/>
        <w:autoSpaceDE w:val="0"/>
        <w:autoSpaceDN w:val="0"/>
        <w:adjustRightInd w:val="0"/>
        <w:spacing w:line="360" w:lineRule="auto"/>
        <w:ind w:right="1060"/>
        <w:rPr>
          <w:szCs w:val="23"/>
        </w:rPr>
      </w:pPr>
    </w:p>
    <w:p w:rsidR="004B767E" w:rsidRDefault="004B767E" w:rsidP="00D35116">
      <w:pPr>
        <w:widowControl w:val="0"/>
        <w:overflowPunct w:val="0"/>
        <w:autoSpaceDE w:val="0"/>
        <w:autoSpaceDN w:val="0"/>
        <w:adjustRightInd w:val="0"/>
        <w:spacing w:line="360" w:lineRule="auto"/>
        <w:ind w:right="1060"/>
        <w:rPr>
          <w:szCs w:val="23"/>
        </w:rPr>
      </w:pPr>
    </w:p>
    <w:p w:rsidR="004B767E" w:rsidRDefault="004B767E" w:rsidP="00D35116">
      <w:pPr>
        <w:widowControl w:val="0"/>
        <w:overflowPunct w:val="0"/>
        <w:autoSpaceDE w:val="0"/>
        <w:autoSpaceDN w:val="0"/>
        <w:adjustRightInd w:val="0"/>
        <w:spacing w:line="360" w:lineRule="auto"/>
        <w:ind w:right="1060"/>
        <w:rPr>
          <w:szCs w:val="23"/>
        </w:rPr>
      </w:pPr>
    </w:p>
    <w:p w:rsidR="004B767E" w:rsidRPr="00390DD7" w:rsidRDefault="004B767E" w:rsidP="00D35116">
      <w:pPr>
        <w:widowControl w:val="0"/>
        <w:overflowPunct w:val="0"/>
        <w:autoSpaceDE w:val="0"/>
        <w:autoSpaceDN w:val="0"/>
        <w:adjustRightInd w:val="0"/>
        <w:spacing w:line="360" w:lineRule="auto"/>
        <w:ind w:right="1060"/>
      </w:pPr>
    </w:p>
    <w:p w:rsidR="004B767E" w:rsidRPr="00E706BE" w:rsidRDefault="004B767E" w:rsidP="00D35116">
      <w:pPr>
        <w:widowControl w:val="0"/>
        <w:overflowPunct w:val="0"/>
        <w:autoSpaceDE w:val="0"/>
        <w:autoSpaceDN w:val="0"/>
        <w:adjustRightInd w:val="0"/>
        <w:spacing w:line="360" w:lineRule="auto"/>
        <w:ind w:right="1060"/>
        <w:rPr>
          <w:sz w:val="40"/>
          <w:szCs w:val="40"/>
        </w:rPr>
      </w:pPr>
    </w:p>
    <w:p w:rsidR="004B767E" w:rsidRPr="00E706BE" w:rsidRDefault="004B767E" w:rsidP="004B767E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E706BE">
        <w:rPr>
          <w:b/>
          <w:bCs/>
          <w:sz w:val="40"/>
          <w:szCs w:val="40"/>
        </w:rPr>
        <w:t>СТРАТЕГИЯ ЗА РАЗВИТИЕ</w:t>
      </w:r>
    </w:p>
    <w:p w:rsidR="004B767E" w:rsidRPr="00E706BE" w:rsidRDefault="004B767E" w:rsidP="004B767E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4B767E" w:rsidRPr="00E706BE" w:rsidRDefault="004B767E" w:rsidP="004B767E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E706BE">
        <w:rPr>
          <w:b/>
          <w:bCs/>
          <w:sz w:val="40"/>
          <w:szCs w:val="40"/>
        </w:rPr>
        <w:t>на 72 ОУ „Христо Ботев”</w:t>
      </w:r>
    </w:p>
    <w:p w:rsidR="004B767E" w:rsidRPr="00E706BE" w:rsidRDefault="004B767E" w:rsidP="004B767E">
      <w:pPr>
        <w:widowControl w:val="0"/>
        <w:overflowPunct w:val="0"/>
        <w:autoSpaceDE w:val="0"/>
        <w:autoSpaceDN w:val="0"/>
        <w:adjustRightInd w:val="0"/>
        <w:jc w:val="center"/>
        <w:rPr>
          <w:sz w:val="40"/>
          <w:szCs w:val="40"/>
        </w:rPr>
      </w:pPr>
    </w:p>
    <w:p w:rsidR="002D2E27" w:rsidRDefault="002D2E27" w:rsidP="004B767E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2D2E27">
        <w:rPr>
          <w:b/>
          <w:bCs/>
          <w:sz w:val="40"/>
          <w:szCs w:val="40"/>
        </w:rPr>
        <w:t>за периода от 2025–2026 учебна година</w:t>
      </w:r>
    </w:p>
    <w:p w:rsidR="007B442D" w:rsidRPr="00E706BE" w:rsidRDefault="002D2E27" w:rsidP="004B767E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2D2E27">
        <w:rPr>
          <w:b/>
          <w:bCs/>
          <w:sz w:val="40"/>
          <w:szCs w:val="40"/>
        </w:rPr>
        <w:t xml:space="preserve"> до 2029–2030 учебна година</w:t>
      </w:r>
    </w:p>
    <w:p w:rsidR="007B442D" w:rsidRPr="00E706BE" w:rsidRDefault="007B442D" w:rsidP="004B767E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7B442D" w:rsidRPr="00E706BE" w:rsidRDefault="007B442D" w:rsidP="004B767E">
      <w:pPr>
        <w:widowControl w:val="0"/>
        <w:autoSpaceDE w:val="0"/>
        <w:autoSpaceDN w:val="0"/>
        <w:adjustRightInd w:val="0"/>
        <w:jc w:val="center"/>
        <w:rPr>
          <w:sz w:val="40"/>
          <w:szCs w:val="40"/>
        </w:rPr>
      </w:pPr>
    </w:p>
    <w:p w:rsidR="004B767E" w:rsidRPr="00E706BE" w:rsidRDefault="004B767E" w:rsidP="00D35116">
      <w:pPr>
        <w:widowControl w:val="0"/>
        <w:overflowPunct w:val="0"/>
        <w:autoSpaceDE w:val="0"/>
        <w:autoSpaceDN w:val="0"/>
        <w:adjustRightInd w:val="0"/>
        <w:spacing w:line="360" w:lineRule="auto"/>
        <w:ind w:right="1060"/>
        <w:rPr>
          <w:sz w:val="40"/>
          <w:szCs w:val="40"/>
        </w:rPr>
      </w:pPr>
    </w:p>
    <w:p w:rsidR="00007AF6" w:rsidRPr="00E706BE" w:rsidRDefault="00F12D0B" w:rsidP="00190633">
      <w:pPr>
        <w:widowControl w:val="0"/>
        <w:overflowPunct w:val="0"/>
        <w:autoSpaceDE w:val="0"/>
        <w:autoSpaceDN w:val="0"/>
        <w:adjustRightInd w:val="0"/>
        <w:spacing w:line="360" w:lineRule="auto"/>
        <w:ind w:right="1060"/>
        <w:jc w:val="center"/>
        <w:rPr>
          <w:sz w:val="40"/>
          <w:szCs w:val="40"/>
        </w:rPr>
      </w:pPr>
      <w:r w:rsidRPr="00E706BE">
        <w:rPr>
          <w:b/>
          <w:sz w:val="40"/>
          <w:szCs w:val="40"/>
        </w:rPr>
        <w:t xml:space="preserve">  </w:t>
      </w:r>
    </w:p>
    <w:p w:rsidR="008808B3" w:rsidRDefault="00E47111" w:rsidP="00304F81">
      <w:pPr>
        <w:widowControl w:val="0"/>
        <w:overflowPunct w:val="0"/>
        <w:autoSpaceDE w:val="0"/>
        <w:autoSpaceDN w:val="0"/>
        <w:adjustRightInd w:val="0"/>
        <w:spacing w:line="360" w:lineRule="auto"/>
        <w:ind w:right="10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3436A" w:rsidRPr="00E47111">
        <w:rPr>
          <w:b/>
          <w:sz w:val="28"/>
          <w:szCs w:val="28"/>
        </w:rPr>
        <w:t xml:space="preserve">Приета на заседание на  Педагогическия съвет </w:t>
      </w:r>
    </w:p>
    <w:p w:rsidR="004B767E" w:rsidRPr="009263BA" w:rsidRDefault="0053436A" w:rsidP="00304F81">
      <w:pPr>
        <w:widowControl w:val="0"/>
        <w:overflowPunct w:val="0"/>
        <w:autoSpaceDE w:val="0"/>
        <w:autoSpaceDN w:val="0"/>
        <w:adjustRightInd w:val="0"/>
        <w:spacing w:line="360" w:lineRule="auto"/>
        <w:ind w:right="1060"/>
        <w:jc w:val="both"/>
      </w:pPr>
      <w:r w:rsidRPr="00E47111">
        <w:rPr>
          <w:b/>
          <w:sz w:val="28"/>
          <w:szCs w:val="28"/>
        </w:rPr>
        <w:t xml:space="preserve">с протокол </w:t>
      </w:r>
      <w:r w:rsidR="00E47111" w:rsidRPr="00E47111">
        <w:rPr>
          <w:b/>
          <w:sz w:val="28"/>
          <w:szCs w:val="28"/>
        </w:rPr>
        <w:t>№</w:t>
      </w:r>
      <w:r w:rsidR="00304F81">
        <w:rPr>
          <w:b/>
          <w:sz w:val="28"/>
          <w:szCs w:val="28"/>
        </w:rPr>
        <w:t>1</w:t>
      </w:r>
      <w:r w:rsidR="00E47111" w:rsidRPr="00E47111">
        <w:rPr>
          <w:b/>
          <w:sz w:val="28"/>
          <w:szCs w:val="28"/>
        </w:rPr>
        <w:t>/</w:t>
      </w:r>
      <w:r w:rsidR="00304F81">
        <w:rPr>
          <w:b/>
          <w:sz w:val="28"/>
          <w:szCs w:val="28"/>
        </w:rPr>
        <w:t>0</w:t>
      </w:r>
      <w:r w:rsidR="00E47111" w:rsidRPr="00E47111">
        <w:rPr>
          <w:b/>
          <w:sz w:val="28"/>
          <w:szCs w:val="28"/>
        </w:rPr>
        <w:t>8.</w:t>
      </w:r>
      <w:r w:rsidR="00304F81">
        <w:rPr>
          <w:b/>
          <w:sz w:val="28"/>
          <w:szCs w:val="28"/>
        </w:rPr>
        <w:t>10</w:t>
      </w:r>
      <w:r w:rsidR="00E47111" w:rsidRPr="00E47111">
        <w:rPr>
          <w:b/>
          <w:sz w:val="28"/>
          <w:szCs w:val="28"/>
        </w:rPr>
        <w:t>.202</w:t>
      </w:r>
      <w:r w:rsidR="00304F81">
        <w:rPr>
          <w:b/>
          <w:sz w:val="28"/>
          <w:szCs w:val="28"/>
        </w:rPr>
        <w:t>5</w:t>
      </w:r>
      <w:r w:rsidR="00E47111" w:rsidRPr="00E47111">
        <w:rPr>
          <w:b/>
          <w:sz w:val="28"/>
          <w:szCs w:val="28"/>
        </w:rPr>
        <w:t xml:space="preserve"> г.  </w:t>
      </w:r>
      <w:r w:rsidRPr="00E47111">
        <w:rPr>
          <w:b/>
          <w:sz w:val="28"/>
          <w:szCs w:val="28"/>
        </w:rPr>
        <w:t xml:space="preserve">и </w:t>
      </w:r>
      <w:r w:rsidR="00E47111">
        <w:rPr>
          <w:b/>
          <w:sz w:val="28"/>
          <w:szCs w:val="28"/>
        </w:rPr>
        <w:t xml:space="preserve"> </w:t>
      </w:r>
      <w:r w:rsidRPr="00E47111">
        <w:rPr>
          <w:b/>
          <w:sz w:val="28"/>
          <w:szCs w:val="28"/>
        </w:rPr>
        <w:t xml:space="preserve">утвърдена със </w:t>
      </w:r>
      <w:r w:rsidR="00984A95">
        <w:rPr>
          <w:b/>
          <w:sz w:val="28"/>
          <w:szCs w:val="28"/>
        </w:rPr>
        <w:t xml:space="preserve"> </w:t>
      </w:r>
      <w:r w:rsidRPr="00E47111">
        <w:rPr>
          <w:b/>
          <w:sz w:val="28"/>
          <w:szCs w:val="28"/>
        </w:rPr>
        <w:t>заповед</w:t>
      </w:r>
      <w:r w:rsidR="00984A95">
        <w:rPr>
          <w:b/>
          <w:sz w:val="28"/>
          <w:szCs w:val="28"/>
        </w:rPr>
        <w:t xml:space="preserve"> </w:t>
      </w:r>
      <w:r w:rsidRPr="00E47111">
        <w:rPr>
          <w:b/>
          <w:sz w:val="28"/>
          <w:szCs w:val="28"/>
        </w:rPr>
        <w:t xml:space="preserve"> на </w:t>
      </w:r>
      <w:r w:rsidR="00984A95">
        <w:rPr>
          <w:b/>
          <w:sz w:val="28"/>
          <w:szCs w:val="28"/>
        </w:rPr>
        <w:t xml:space="preserve"> </w:t>
      </w:r>
      <w:r w:rsidRPr="00E47111">
        <w:rPr>
          <w:b/>
          <w:sz w:val="28"/>
          <w:szCs w:val="28"/>
        </w:rPr>
        <w:t>директора</w:t>
      </w:r>
      <w:r w:rsidR="00984A95">
        <w:rPr>
          <w:b/>
          <w:sz w:val="28"/>
          <w:szCs w:val="28"/>
        </w:rPr>
        <w:t xml:space="preserve"> </w:t>
      </w:r>
      <w:r w:rsidRPr="00E47111">
        <w:rPr>
          <w:b/>
          <w:sz w:val="40"/>
          <w:szCs w:val="40"/>
        </w:rPr>
        <w:t xml:space="preserve"> </w:t>
      </w:r>
      <w:r w:rsidR="00E47111" w:rsidRPr="009263BA">
        <w:rPr>
          <w:b/>
          <w:sz w:val="28"/>
          <w:szCs w:val="28"/>
        </w:rPr>
        <w:t xml:space="preserve">№ </w:t>
      </w:r>
      <w:r w:rsidR="009263BA">
        <w:rPr>
          <w:b/>
          <w:sz w:val="28"/>
          <w:szCs w:val="28"/>
        </w:rPr>
        <w:t>40</w:t>
      </w:r>
      <w:r w:rsidR="00E47111" w:rsidRPr="009263BA">
        <w:rPr>
          <w:b/>
          <w:sz w:val="28"/>
          <w:szCs w:val="28"/>
        </w:rPr>
        <w:t>/</w:t>
      </w:r>
      <w:r w:rsidR="009263BA">
        <w:rPr>
          <w:b/>
          <w:sz w:val="28"/>
          <w:szCs w:val="28"/>
        </w:rPr>
        <w:t>10</w:t>
      </w:r>
      <w:r w:rsidR="00304F81" w:rsidRPr="009263BA">
        <w:rPr>
          <w:b/>
          <w:sz w:val="28"/>
          <w:szCs w:val="28"/>
        </w:rPr>
        <w:t>.10.2025 г.</w:t>
      </w:r>
    </w:p>
    <w:p w:rsidR="004B767E" w:rsidRPr="00390DD7" w:rsidRDefault="004B767E" w:rsidP="00190633">
      <w:pPr>
        <w:widowControl w:val="0"/>
        <w:overflowPunct w:val="0"/>
        <w:autoSpaceDE w:val="0"/>
        <w:autoSpaceDN w:val="0"/>
        <w:adjustRightInd w:val="0"/>
        <w:spacing w:line="360" w:lineRule="auto"/>
        <w:ind w:right="1060"/>
        <w:jc w:val="center"/>
      </w:pPr>
    </w:p>
    <w:p w:rsidR="00B70ABA" w:rsidRPr="00390DD7" w:rsidRDefault="00777033" w:rsidP="00CF3D80">
      <w:pPr>
        <w:jc w:val="both"/>
        <w:rPr>
          <w:lang w:val="en-US"/>
        </w:rPr>
      </w:pPr>
      <w:r w:rsidRPr="00390DD7">
        <w:t xml:space="preserve">   </w:t>
      </w:r>
    </w:p>
    <w:p w:rsidR="00092C31" w:rsidRDefault="00CF3D80" w:rsidP="00E33341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92C31" w:rsidRDefault="00092C31" w:rsidP="00E33341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6F7" w:rsidRPr="00D75F70" w:rsidRDefault="004D36F7" w:rsidP="00D75F70">
      <w:pPr>
        <w:pStyle w:val="PlainTex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D80">
        <w:rPr>
          <w:rFonts w:ascii="Times New Roman" w:hAnsi="Times New Roman" w:cs="Times New Roman"/>
          <w:sz w:val="28"/>
          <w:szCs w:val="28"/>
        </w:rPr>
        <w:t xml:space="preserve">Настоящата </w:t>
      </w:r>
      <w:r w:rsidRPr="00CF3D80">
        <w:rPr>
          <w:rFonts w:ascii="Times New Roman" w:hAnsi="Times New Roman" w:cs="Times New Roman"/>
          <w:b/>
          <w:sz w:val="28"/>
          <w:szCs w:val="28"/>
        </w:rPr>
        <w:t>Стратегия за развитие на</w:t>
      </w:r>
      <w:r w:rsidR="00B70ABA" w:rsidRPr="00CF3D80">
        <w:rPr>
          <w:rFonts w:ascii="Times New Roman" w:hAnsi="Times New Roman" w:cs="Times New Roman"/>
          <w:sz w:val="28"/>
          <w:szCs w:val="28"/>
        </w:rPr>
        <w:t xml:space="preserve"> </w:t>
      </w:r>
      <w:r w:rsidR="00B70ABA" w:rsidRPr="00CF3D80">
        <w:rPr>
          <w:rFonts w:ascii="Times New Roman" w:hAnsi="Times New Roman" w:cs="Times New Roman"/>
          <w:b/>
          <w:sz w:val="28"/>
          <w:szCs w:val="28"/>
        </w:rPr>
        <w:t xml:space="preserve">72 ОУ „Христо Ботев” </w:t>
      </w:r>
      <w:r w:rsidR="00D75F70" w:rsidRPr="00D75F70">
        <w:rPr>
          <w:rFonts w:ascii="Times New Roman" w:hAnsi="Times New Roman" w:cs="Times New Roman"/>
          <w:b/>
          <w:sz w:val="28"/>
          <w:szCs w:val="28"/>
        </w:rPr>
        <w:t>за пер</w:t>
      </w:r>
      <w:r w:rsidR="00D75F70">
        <w:rPr>
          <w:rFonts w:ascii="Times New Roman" w:hAnsi="Times New Roman" w:cs="Times New Roman"/>
          <w:b/>
          <w:sz w:val="28"/>
          <w:szCs w:val="28"/>
        </w:rPr>
        <w:t xml:space="preserve">иода от 2025–2026 учебна година </w:t>
      </w:r>
      <w:r w:rsidR="00D75F70" w:rsidRPr="00D75F70">
        <w:rPr>
          <w:rFonts w:ascii="Times New Roman" w:hAnsi="Times New Roman" w:cs="Times New Roman"/>
          <w:b/>
          <w:sz w:val="28"/>
          <w:szCs w:val="28"/>
        </w:rPr>
        <w:t xml:space="preserve"> до 2029–2030 учебна година</w:t>
      </w:r>
      <w:r w:rsidRPr="00CF3D80">
        <w:rPr>
          <w:rFonts w:ascii="Times New Roman" w:hAnsi="Times New Roman" w:cs="Times New Roman"/>
          <w:sz w:val="28"/>
          <w:szCs w:val="28"/>
        </w:rPr>
        <w:t xml:space="preserve"> е </w:t>
      </w:r>
      <w:r w:rsidR="008C2F74" w:rsidRPr="00CF3D80">
        <w:rPr>
          <w:rFonts w:ascii="Times New Roman" w:hAnsi="Times New Roman" w:cs="Times New Roman"/>
          <w:sz w:val="28"/>
          <w:szCs w:val="28"/>
        </w:rPr>
        <w:t>разработена въз основа на документите, отразяващи държавната политика в областта на образованието:</w:t>
      </w:r>
    </w:p>
    <w:p w:rsidR="008C2F74" w:rsidRPr="00CF3D80" w:rsidRDefault="008C2F74" w:rsidP="0011196E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8C2F74" w:rsidRPr="00CF3D80" w:rsidRDefault="008C2F74" w:rsidP="00CF3D80">
      <w:pPr>
        <w:spacing w:line="360" w:lineRule="auto"/>
        <w:rPr>
          <w:sz w:val="28"/>
          <w:szCs w:val="28"/>
        </w:rPr>
      </w:pPr>
      <w:r w:rsidRPr="00CF3D80">
        <w:rPr>
          <w:sz w:val="28"/>
          <w:szCs w:val="28"/>
        </w:rPr>
        <w:sym w:font="Symbol" w:char="F0B7"/>
      </w:r>
      <w:r w:rsidRPr="00CF3D80">
        <w:rPr>
          <w:sz w:val="28"/>
          <w:szCs w:val="28"/>
        </w:rPr>
        <w:t xml:space="preserve"> ЗАКОН за предучилищното и училищното</w:t>
      </w:r>
      <w:r w:rsidR="008362FF">
        <w:rPr>
          <w:sz w:val="28"/>
          <w:szCs w:val="28"/>
          <w:lang w:val="en-US"/>
        </w:rPr>
        <w:t xml:space="preserve"> </w:t>
      </w:r>
      <w:r w:rsidRPr="00CF3D80">
        <w:rPr>
          <w:sz w:val="28"/>
          <w:szCs w:val="28"/>
        </w:rPr>
        <w:t>образование</w:t>
      </w:r>
    </w:p>
    <w:p w:rsidR="008C2F74" w:rsidRPr="00CF3D80" w:rsidRDefault="008C2F74" w:rsidP="00CF3D80">
      <w:pPr>
        <w:spacing w:line="360" w:lineRule="auto"/>
        <w:rPr>
          <w:sz w:val="28"/>
          <w:szCs w:val="28"/>
          <w:lang w:val="en-US"/>
        </w:rPr>
      </w:pPr>
      <w:r w:rsidRPr="00CF3D80">
        <w:rPr>
          <w:sz w:val="28"/>
          <w:szCs w:val="28"/>
        </w:rPr>
        <w:sym w:font="Symbol" w:char="F0B7"/>
      </w:r>
      <w:r w:rsidRPr="00CF3D80">
        <w:rPr>
          <w:sz w:val="28"/>
          <w:szCs w:val="28"/>
        </w:rPr>
        <w:t xml:space="preserve"> Европейска квалификационна рамка за учене през целия живот </w:t>
      </w:r>
    </w:p>
    <w:p w:rsidR="00AB4A8F" w:rsidRPr="00CF3D80" w:rsidRDefault="00AB4A8F" w:rsidP="00CF3D80">
      <w:pPr>
        <w:pStyle w:val="ListParagraph"/>
        <w:numPr>
          <w:ilvl w:val="0"/>
          <w:numId w:val="42"/>
        </w:numPr>
        <w:spacing w:line="360" w:lineRule="auto"/>
        <w:ind w:left="142" w:hanging="142"/>
        <w:rPr>
          <w:sz w:val="28"/>
          <w:szCs w:val="28"/>
          <w:lang w:val="en-US"/>
        </w:rPr>
      </w:pPr>
      <w:r w:rsidRPr="00CF3D80">
        <w:rPr>
          <w:sz w:val="28"/>
          <w:szCs w:val="28"/>
          <w:lang w:val="en-US"/>
        </w:rPr>
        <w:t xml:space="preserve"> </w:t>
      </w:r>
      <w:proofErr w:type="spellStart"/>
      <w:r w:rsidRPr="00CF3D80">
        <w:rPr>
          <w:sz w:val="28"/>
          <w:szCs w:val="28"/>
          <w:lang w:val="en-US"/>
        </w:rPr>
        <w:t>Стратегическата</w:t>
      </w:r>
      <w:proofErr w:type="spellEnd"/>
      <w:r w:rsidRPr="00CF3D80">
        <w:rPr>
          <w:sz w:val="28"/>
          <w:szCs w:val="28"/>
          <w:lang w:val="en-US"/>
        </w:rPr>
        <w:t xml:space="preserve"> </w:t>
      </w:r>
      <w:proofErr w:type="spellStart"/>
      <w:r w:rsidRPr="00CF3D80">
        <w:rPr>
          <w:sz w:val="28"/>
          <w:szCs w:val="28"/>
          <w:lang w:val="en-US"/>
        </w:rPr>
        <w:t>рамка</w:t>
      </w:r>
      <w:proofErr w:type="spellEnd"/>
      <w:r w:rsidRPr="00CF3D80">
        <w:rPr>
          <w:sz w:val="28"/>
          <w:szCs w:val="28"/>
          <w:lang w:val="en-US"/>
        </w:rPr>
        <w:t xml:space="preserve"> </w:t>
      </w:r>
      <w:proofErr w:type="spellStart"/>
      <w:r w:rsidRPr="00CF3D80">
        <w:rPr>
          <w:sz w:val="28"/>
          <w:szCs w:val="28"/>
          <w:lang w:val="en-US"/>
        </w:rPr>
        <w:t>за</w:t>
      </w:r>
      <w:proofErr w:type="spellEnd"/>
      <w:r w:rsidRPr="00CF3D80">
        <w:rPr>
          <w:sz w:val="28"/>
          <w:szCs w:val="28"/>
          <w:lang w:val="en-US"/>
        </w:rPr>
        <w:t xml:space="preserve"> </w:t>
      </w:r>
      <w:proofErr w:type="spellStart"/>
      <w:r w:rsidRPr="00CF3D80">
        <w:rPr>
          <w:sz w:val="28"/>
          <w:szCs w:val="28"/>
          <w:lang w:val="en-US"/>
        </w:rPr>
        <w:t>развитие</w:t>
      </w:r>
      <w:proofErr w:type="spellEnd"/>
      <w:r w:rsidRPr="00CF3D80">
        <w:rPr>
          <w:sz w:val="28"/>
          <w:szCs w:val="28"/>
          <w:lang w:val="en-US"/>
        </w:rPr>
        <w:t xml:space="preserve"> </w:t>
      </w:r>
      <w:proofErr w:type="spellStart"/>
      <w:r w:rsidRPr="00CF3D80">
        <w:rPr>
          <w:sz w:val="28"/>
          <w:szCs w:val="28"/>
          <w:lang w:val="en-US"/>
        </w:rPr>
        <w:t>на</w:t>
      </w:r>
      <w:proofErr w:type="spellEnd"/>
      <w:r w:rsidRPr="00CF3D80">
        <w:rPr>
          <w:sz w:val="28"/>
          <w:szCs w:val="28"/>
          <w:lang w:val="en-US"/>
        </w:rPr>
        <w:t xml:space="preserve"> </w:t>
      </w:r>
      <w:proofErr w:type="spellStart"/>
      <w:r w:rsidRPr="00CF3D80">
        <w:rPr>
          <w:sz w:val="28"/>
          <w:szCs w:val="28"/>
          <w:lang w:val="en-US"/>
        </w:rPr>
        <w:t>образованието</w:t>
      </w:r>
      <w:proofErr w:type="spellEnd"/>
      <w:r w:rsidRPr="00CF3D80">
        <w:rPr>
          <w:sz w:val="28"/>
          <w:szCs w:val="28"/>
          <w:lang w:val="en-US"/>
        </w:rPr>
        <w:t xml:space="preserve">, </w:t>
      </w:r>
      <w:proofErr w:type="spellStart"/>
      <w:r w:rsidRPr="00CF3D80">
        <w:rPr>
          <w:sz w:val="28"/>
          <w:szCs w:val="28"/>
          <w:lang w:val="en-US"/>
        </w:rPr>
        <w:t>обучението</w:t>
      </w:r>
      <w:proofErr w:type="spellEnd"/>
      <w:r w:rsidRPr="00CF3D80">
        <w:rPr>
          <w:sz w:val="28"/>
          <w:szCs w:val="28"/>
          <w:lang w:val="en-US"/>
        </w:rPr>
        <w:t xml:space="preserve"> и </w:t>
      </w:r>
      <w:proofErr w:type="spellStart"/>
      <w:r w:rsidRPr="00CF3D80">
        <w:rPr>
          <w:sz w:val="28"/>
          <w:szCs w:val="28"/>
          <w:lang w:val="en-US"/>
        </w:rPr>
        <w:t>ученето</w:t>
      </w:r>
      <w:proofErr w:type="spellEnd"/>
      <w:r w:rsidRPr="00CF3D80">
        <w:rPr>
          <w:sz w:val="28"/>
          <w:szCs w:val="28"/>
          <w:lang w:val="en-US"/>
        </w:rPr>
        <w:t xml:space="preserve"> в </w:t>
      </w:r>
      <w:proofErr w:type="spellStart"/>
      <w:r w:rsidRPr="00CF3D80">
        <w:rPr>
          <w:sz w:val="28"/>
          <w:szCs w:val="28"/>
          <w:lang w:val="en-US"/>
        </w:rPr>
        <w:t>Република</w:t>
      </w:r>
      <w:proofErr w:type="spellEnd"/>
      <w:r w:rsidRPr="00CF3D80">
        <w:rPr>
          <w:sz w:val="28"/>
          <w:szCs w:val="28"/>
          <w:lang w:val="en-US"/>
        </w:rPr>
        <w:t xml:space="preserve"> </w:t>
      </w:r>
      <w:proofErr w:type="spellStart"/>
      <w:r w:rsidRPr="00CF3D80">
        <w:rPr>
          <w:sz w:val="28"/>
          <w:szCs w:val="28"/>
          <w:lang w:val="en-US"/>
        </w:rPr>
        <w:t>България</w:t>
      </w:r>
      <w:proofErr w:type="spellEnd"/>
      <w:r w:rsidR="000D33C3" w:rsidRPr="00CF3D80">
        <w:rPr>
          <w:sz w:val="28"/>
          <w:szCs w:val="28"/>
          <w:lang w:val="en-US"/>
        </w:rPr>
        <w:t xml:space="preserve"> </w:t>
      </w:r>
      <w:r w:rsidRPr="00CF3D80">
        <w:rPr>
          <w:sz w:val="28"/>
          <w:szCs w:val="28"/>
          <w:lang w:val="en-US"/>
        </w:rPr>
        <w:t xml:space="preserve"> (2021 - 2030)</w:t>
      </w:r>
    </w:p>
    <w:p w:rsidR="008C2F74" w:rsidRPr="00CF3D80" w:rsidRDefault="008C2F74" w:rsidP="00CF3D80">
      <w:pPr>
        <w:spacing w:line="360" w:lineRule="auto"/>
        <w:rPr>
          <w:sz w:val="28"/>
          <w:szCs w:val="28"/>
        </w:rPr>
      </w:pPr>
      <w:r w:rsidRPr="00CF3D80">
        <w:rPr>
          <w:sz w:val="28"/>
          <w:szCs w:val="28"/>
        </w:rPr>
        <w:sym w:font="Symbol" w:char="F0B7"/>
      </w:r>
      <w:r w:rsidRPr="00CF3D80">
        <w:rPr>
          <w:sz w:val="28"/>
          <w:szCs w:val="28"/>
        </w:rPr>
        <w:t xml:space="preserve"> Национална стратегия за развитие на педагогическите кадри </w:t>
      </w:r>
    </w:p>
    <w:p w:rsidR="008C2F74" w:rsidRPr="00CF3D80" w:rsidRDefault="008C2F74" w:rsidP="00CF3D80">
      <w:pPr>
        <w:spacing w:line="360" w:lineRule="auto"/>
        <w:rPr>
          <w:sz w:val="28"/>
          <w:szCs w:val="28"/>
        </w:rPr>
      </w:pPr>
      <w:r w:rsidRPr="00CF3D80">
        <w:rPr>
          <w:sz w:val="28"/>
          <w:szCs w:val="28"/>
        </w:rPr>
        <w:sym w:font="Symbol" w:char="F0B7"/>
      </w:r>
      <w:r w:rsidRPr="00CF3D80">
        <w:rPr>
          <w:sz w:val="28"/>
          <w:szCs w:val="28"/>
        </w:rPr>
        <w:t xml:space="preserve"> Закон за закрила на детето </w:t>
      </w:r>
    </w:p>
    <w:p w:rsidR="008C2F74" w:rsidRPr="00CF3D80" w:rsidRDefault="008C2F74" w:rsidP="00CF3D80">
      <w:pPr>
        <w:spacing w:line="360" w:lineRule="auto"/>
        <w:rPr>
          <w:sz w:val="28"/>
          <w:szCs w:val="28"/>
        </w:rPr>
      </w:pPr>
      <w:r w:rsidRPr="00CF3D80">
        <w:rPr>
          <w:sz w:val="28"/>
          <w:szCs w:val="28"/>
        </w:rPr>
        <w:sym w:font="Symbol" w:char="F0B7"/>
      </w:r>
      <w:r w:rsidRPr="00CF3D80">
        <w:rPr>
          <w:sz w:val="28"/>
          <w:szCs w:val="28"/>
        </w:rPr>
        <w:t xml:space="preserve"> Наредба </w:t>
      </w:r>
      <w:proofErr w:type="spellStart"/>
      <w:r w:rsidRPr="00CF3D80">
        <w:rPr>
          <w:sz w:val="28"/>
          <w:szCs w:val="28"/>
        </w:rPr>
        <w:t>No</w:t>
      </w:r>
      <w:proofErr w:type="spellEnd"/>
      <w:r w:rsidRPr="00CF3D80">
        <w:rPr>
          <w:sz w:val="28"/>
          <w:szCs w:val="28"/>
        </w:rPr>
        <w:t xml:space="preserve"> 5 за общообразователната подготовка </w:t>
      </w:r>
    </w:p>
    <w:p w:rsidR="008C2F74" w:rsidRPr="00CF3D80" w:rsidRDefault="008C2F74" w:rsidP="00CF3D80">
      <w:pPr>
        <w:spacing w:line="360" w:lineRule="auto"/>
        <w:rPr>
          <w:sz w:val="28"/>
          <w:szCs w:val="28"/>
        </w:rPr>
      </w:pPr>
      <w:r w:rsidRPr="00CF3D80">
        <w:rPr>
          <w:sz w:val="28"/>
          <w:szCs w:val="28"/>
        </w:rPr>
        <w:sym w:font="Symbol" w:char="F0B7"/>
      </w:r>
      <w:r w:rsidRPr="00CF3D80">
        <w:rPr>
          <w:sz w:val="28"/>
          <w:szCs w:val="28"/>
        </w:rPr>
        <w:t xml:space="preserve"> Наредба </w:t>
      </w:r>
      <w:proofErr w:type="spellStart"/>
      <w:r w:rsidRPr="00CF3D80">
        <w:rPr>
          <w:sz w:val="28"/>
          <w:szCs w:val="28"/>
        </w:rPr>
        <w:t>No</w:t>
      </w:r>
      <w:proofErr w:type="spellEnd"/>
      <w:r w:rsidRPr="00CF3D80">
        <w:rPr>
          <w:sz w:val="28"/>
          <w:szCs w:val="28"/>
        </w:rPr>
        <w:t xml:space="preserve"> 8 за информацията и документите за системата на предучилищното и училищното образование </w:t>
      </w:r>
    </w:p>
    <w:p w:rsidR="008C2F74" w:rsidRPr="00CF3D80" w:rsidRDefault="008C2F74" w:rsidP="00CF3D80">
      <w:pPr>
        <w:spacing w:line="360" w:lineRule="auto"/>
        <w:rPr>
          <w:sz w:val="28"/>
          <w:szCs w:val="28"/>
        </w:rPr>
      </w:pPr>
      <w:r w:rsidRPr="00CF3D80">
        <w:rPr>
          <w:sz w:val="28"/>
          <w:szCs w:val="28"/>
        </w:rPr>
        <w:sym w:font="Symbol" w:char="F0B7"/>
      </w:r>
      <w:r w:rsidRPr="00CF3D80">
        <w:rPr>
          <w:sz w:val="28"/>
          <w:szCs w:val="28"/>
        </w:rPr>
        <w:t xml:space="preserve"> Наредба </w:t>
      </w:r>
      <w:proofErr w:type="spellStart"/>
      <w:r w:rsidRPr="00CF3D80">
        <w:rPr>
          <w:sz w:val="28"/>
          <w:szCs w:val="28"/>
        </w:rPr>
        <w:t>No</w:t>
      </w:r>
      <w:proofErr w:type="spellEnd"/>
      <w:r w:rsidRPr="00CF3D80">
        <w:rPr>
          <w:sz w:val="28"/>
          <w:szCs w:val="28"/>
        </w:rPr>
        <w:t xml:space="preserve"> 9 за институциите в системата на предучилищното и училищното образование</w:t>
      </w:r>
    </w:p>
    <w:p w:rsidR="008C2F74" w:rsidRPr="00CF3D80" w:rsidRDefault="008C2F74" w:rsidP="00CF3D80">
      <w:pPr>
        <w:spacing w:line="360" w:lineRule="auto"/>
        <w:rPr>
          <w:sz w:val="28"/>
          <w:szCs w:val="28"/>
        </w:rPr>
      </w:pPr>
      <w:r w:rsidRPr="00CF3D80">
        <w:rPr>
          <w:sz w:val="28"/>
          <w:szCs w:val="28"/>
        </w:rPr>
        <w:sym w:font="Symbol" w:char="F0B7"/>
      </w:r>
      <w:r w:rsidRPr="00CF3D80">
        <w:rPr>
          <w:sz w:val="28"/>
          <w:szCs w:val="28"/>
        </w:rPr>
        <w:t xml:space="preserve"> Наредба </w:t>
      </w:r>
      <w:proofErr w:type="spellStart"/>
      <w:r w:rsidRPr="00CF3D80">
        <w:rPr>
          <w:sz w:val="28"/>
          <w:szCs w:val="28"/>
        </w:rPr>
        <w:t>No</w:t>
      </w:r>
      <w:proofErr w:type="spellEnd"/>
      <w:r w:rsidRPr="00CF3D80">
        <w:rPr>
          <w:sz w:val="28"/>
          <w:szCs w:val="28"/>
        </w:rPr>
        <w:t xml:space="preserve"> 10</w:t>
      </w:r>
      <w:r w:rsidR="00FA5327" w:rsidRPr="00CF3D80">
        <w:rPr>
          <w:sz w:val="28"/>
          <w:szCs w:val="28"/>
        </w:rPr>
        <w:t xml:space="preserve"> </w:t>
      </w:r>
      <w:r w:rsidRPr="00CF3D80">
        <w:rPr>
          <w:sz w:val="28"/>
          <w:szCs w:val="28"/>
        </w:rPr>
        <w:t>за организация на дейностите в училищното образование</w:t>
      </w:r>
    </w:p>
    <w:p w:rsidR="008C2F74" w:rsidRPr="00CF3D80" w:rsidRDefault="008C2F74" w:rsidP="00CF3D80">
      <w:pPr>
        <w:spacing w:line="360" w:lineRule="auto"/>
        <w:rPr>
          <w:b/>
          <w:sz w:val="28"/>
          <w:szCs w:val="28"/>
        </w:rPr>
      </w:pPr>
      <w:r w:rsidRPr="00CF3D80">
        <w:rPr>
          <w:sz w:val="28"/>
          <w:szCs w:val="28"/>
        </w:rPr>
        <w:sym w:font="Symbol" w:char="F0B7"/>
      </w:r>
      <w:r w:rsidRPr="00CF3D80">
        <w:rPr>
          <w:sz w:val="28"/>
          <w:szCs w:val="28"/>
        </w:rPr>
        <w:t xml:space="preserve"> Наредба за финансиране на институциите</w:t>
      </w:r>
    </w:p>
    <w:p w:rsidR="00B70ABA" w:rsidRPr="00CF3D80" w:rsidRDefault="004710BB" w:rsidP="00CF3D80">
      <w:pPr>
        <w:pStyle w:val="PlainText"/>
        <w:numPr>
          <w:ilvl w:val="0"/>
          <w:numId w:val="42"/>
        </w:numPr>
        <w:spacing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F3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2F74" w:rsidRPr="00CF3D80">
        <w:rPr>
          <w:rFonts w:ascii="Times New Roman" w:hAnsi="Times New Roman" w:cs="Times New Roman"/>
          <w:sz w:val="28"/>
          <w:szCs w:val="28"/>
        </w:rPr>
        <w:t>П</w:t>
      </w:r>
      <w:r w:rsidR="00B70ABA" w:rsidRPr="00CF3D80">
        <w:rPr>
          <w:rFonts w:ascii="Times New Roman" w:hAnsi="Times New Roman" w:cs="Times New Roman"/>
          <w:sz w:val="28"/>
          <w:szCs w:val="28"/>
        </w:rPr>
        <w:t>риоритетите</w:t>
      </w:r>
      <w:r w:rsidR="006E1053" w:rsidRPr="00CF3D80">
        <w:rPr>
          <w:rFonts w:ascii="Times New Roman" w:hAnsi="Times New Roman" w:cs="Times New Roman"/>
          <w:sz w:val="28"/>
          <w:szCs w:val="28"/>
          <w:lang w:val="ru-RU"/>
        </w:rPr>
        <w:t xml:space="preserve"> на МОН, на Р</w:t>
      </w:r>
      <w:r w:rsidR="006E1053" w:rsidRPr="00CF3D80">
        <w:rPr>
          <w:rFonts w:ascii="Times New Roman" w:hAnsi="Times New Roman" w:cs="Times New Roman"/>
          <w:sz w:val="28"/>
          <w:szCs w:val="28"/>
        </w:rPr>
        <w:t>У</w:t>
      </w:r>
      <w:r w:rsidR="006E1053" w:rsidRPr="00CF3D80">
        <w:rPr>
          <w:rFonts w:ascii="Times New Roman" w:hAnsi="Times New Roman" w:cs="Times New Roman"/>
          <w:sz w:val="28"/>
          <w:szCs w:val="28"/>
          <w:lang w:val="ru-RU"/>
        </w:rPr>
        <w:t>О–</w:t>
      </w:r>
      <w:r w:rsidR="00B70ABA" w:rsidRPr="00CF3D80">
        <w:rPr>
          <w:rFonts w:ascii="Times New Roman" w:hAnsi="Times New Roman" w:cs="Times New Roman"/>
          <w:sz w:val="28"/>
          <w:szCs w:val="28"/>
          <w:lang w:val="ru-RU"/>
        </w:rPr>
        <w:t>София-град</w:t>
      </w:r>
      <w:r w:rsidR="00B70ABA" w:rsidRPr="00CF3D80">
        <w:rPr>
          <w:rFonts w:ascii="Times New Roman" w:hAnsi="Times New Roman" w:cs="Times New Roman"/>
          <w:sz w:val="28"/>
          <w:szCs w:val="28"/>
        </w:rPr>
        <w:t xml:space="preserve"> и спецификата на </w:t>
      </w:r>
      <w:r w:rsidR="008C0413" w:rsidRPr="00CF3D80">
        <w:rPr>
          <w:rFonts w:ascii="Times New Roman" w:hAnsi="Times New Roman" w:cs="Times New Roman"/>
          <w:sz w:val="28"/>
          <w:szCs w:val="28"/>
        </w:rPr>
        <w:t>училището като единствено в малък квартал.</w:t>
      </w:r>
    </w:p>
    <w:p w:rsidR="00190633" w:rsidRPr="00CF3D80" w:rsidRDefault="00190633" w:rsidP="00CF3D80">
      <w:pPr>
        <w:widowControl w:val="0"/>
        <w:autoSpaceDE w:val="0"/>
        <w:autoSpaceDN w:val="0"/>
        <w:adjustRightInd w:val="0"/>
        <w:spacing w:line="360" w:lineRule="auto"/>
        <w:ind w:left="3100"/>
        <w:jc w:val="both"/>
        <w:rPr>
          <w:b/>
          <w:bCs/>
          <w:sz w:val="28"/>
          <w:szCs w:val="28"/>
        </w:rPr>
      </w:pPr>
    </w:p>
    <w:p w:rsidR="00190633" w:rsidRPr="00390DD7" w:rsidRDefault="00190633" w:rsidP="0011196E">
      <w:pPr>
        <w:widowControl w:val="0"/>
        <w:autoSpaceDE w:val="0"/>
        <w:autoSpaceDN w:val="0"/>
        <w:adjustRightInd w:val="0"/>
        <w:ind w:left="3100"/>
        <w:jc w:val="both"/>
        <w:rPr>
          <w:b/>
          <w:bCs/>
        </w:rPr>
      </w:pPr>
    </w:p>
    <w:p w:rsidR="00D42FFC" w:rsidRPr="00390DD7" w:rsidRDefault="00D42FFC" w:rsidP="0011196E">
      <w:pPr>
        <w:widowControl w:val="0"/>
        <w:autoSpaceDE w:val="0"/>
        <w:autoSpaceDN w:val="0"/>
        <w:adjustRightInd w:val="0"/>
        <w:ind w:left="3100"/>
        <w:jc w:val="both"/>
        <w:rPr>
          <w:b/>
          <w:bCs/>
        </w:rPr>
      </w:pPr>
    </w:p>
    <w:p w:rsidR="00DB400C" w:rsidRPr="00390DD7" w:rsidRDefault="00DB400C" w:rsidP="0011196E">
      <w:pPr>
        <w:widowControl w:val="0"/>
        <w:autoSpaceDE w:val="0"/>
        <w:autoSpaceDN w:val="0"/>
        <w:adjustRightInd w:val="0"/>
        <w:ind w:left="3100"/>
        <w:jc w:val="both"/>
        <w:rPr>
          <w:b/>
          <w:bCs/>
        </w:rPr>
      </w:pPr>
    </w:p>
    <w:p w:rsidR="00D42FFC" w:rsidRPr="00390DD7" w:rsidRDefault="00D42FFC" w:rsidP="0011196E">
      <w:pPr>
        <w:widowControl w:val="0"/>
        <w:autoSpaceDE w:val="0"/>
        <w:autoSpaceDN w:val="0"/>
        <w:adjustRightInd w:val="0"/>
        <w:ind w:left="3100"/>
        <w:jc w:val="both"/>
        <w:rPr>
          <w:b/>
          <w:bCs/>
        </w:rPr>
      </w:pPr>
    </w:p>
    <w:p w:rsidR="00811846" w:rsidRPr="00390DD7" w:rsidRDefault="00811846" w:rsidP="0011196E">
      <w:pPr>
        <w:widowControl w:val="0"/>
        <w:autoSpaceDE w:val="0"/>
        <w:autoSpaceDN w:val="0"/>
        <w:adjustRightInd w:val="0"/>
        <w:ind w:left="3100"/>
        <w:jc w:val="both"/>
        <w:rPr>
          <w:b/>
          <w:bCs/>
        </w:rPr>
      </w:pPr>
    </w:p>
    <w:p w:rsidR="008C2F74" w:rsidRPr="00390DD7" w:rsidRDefault="008C2F74" w:rsidP="0011196E">
      <w:pPr>
        <w:widowControl w:val="0"/>
        <w:autoSpaceDE w:val="0"/>
        <w:autoSpaceDN w:val="0"/>
        <w:adjustRightInd w:val="0"/>
        <w:ind w:left="3100"/>
        <w:jc w:val="both"/>
        <w:rPr>
          <w:b/>
          <w:bCs/>
        </w:rPr>
      </w:pPr>
    </w:p>
    <w:p w:rsidR="008C2F74" w:rsidRPr="00390DD7" w:rsidRDefault="008C2F74" w:rsidP="0011196E">
      <w:pPr>
        <w:widowControl w:val="0"/>
        <w:autoSpaceDE w:val="0"/>
        <w:autoSpaceDN w:val="0"/>
        <w:adjustRightInd w:val="0"/>
        <w:ind w:left="3100"/>
        <w:jc w:val="both"/>
        <w:rPr>
          <w:b/>
          <w:bCs/>
        </w:rPr>
      </w:pPr>
    </w:p>
    <w:p w:rsidR="008C2F74" w:rsidRPr="00390DD7" w:rsidRDefault="008C2F74" w:rsidP="0011196E">
      <w:pPr>
        <w:widowControl w:val="0"/>
        <w:autoSpaceDE w:val="0"/>
        <w:autoSpaceDN w:val="0"/>
        <w:adjustRightInd w:val="0"/>
        <w:ind w:left="3100"/>
        <w:jc w:val="both"/>
        <w:rPr>
          <w:b/>
          <w:bCs/>
        </w:rPr>
      </w:pPr>
    </w:p>
    <w:p w:rsidR="00214C12" w:rsidRPr="00390DD7" w:rsidRDefault="00214C12" w:rsidP="0011196E">
      <w:pPr>
        <w:widowControl w:val="0"/>
        <w:autoSpaceDE w:val="0"/>
        <w:autoSpaceDN w:val="0"/>
        <w:adjustRightInd w:val="0"/>
        <w:ind w:left="3100"/>
        <w:jc w:val="both"/>
        <w:rPr>
          <w:b/>
          <w:bCs/>
        </w:rPr>
      </w:pPr>
    </w:p>
    <w:p w:rsidR="00C93F7E" w:rsidRPr="00390DD7" w:rsidRDefault="00C93F7E" w:rsidP="0011196E">
      <w:pPr>
        <w:widowControl w:val="0"/>
        <w:autoSpaceDE w:val="0"/>
        <w:autoSpaceDN w:val="0"/>
        <w:adjustRightInd w:val="0"/>
        <w:ind w:left="3100"/>
        <w:jc w:val="both"/>
        <w:rPr>
          <w:b/>
          <w:bCs/>
        </w:rPr>
      </w:pPr>
    </w:p>
    <w:p w:rsidR="0098387B" w:rsidRPr="00CF3D80" w:rsidRDefault="0098387B" w:rsidP="0011196E">
      <w:pPr>
        <w:widowControl w:val="0"/>
        <w:autoSpaceDE w:val="0"/>
        <w:autoSpaceDN w:val="0"/>
        <w:adjustRightInd w:val="0"/>
        <w:ind w:left="3100"/>
        <w:jc w:val="both"/>
        <w:rPr>
          <w:sz w:val="28"/>
          <w:szCs w:val="28"/>
        </w:rPr>
      </w:pPr>
      <w:r w:rsidRPr="00CF3D80">
        <w:rPr>
          <w:b/>
          <w:bCs/>
          <w:sz w:val="28"/>
          <w:szCs w:val="28"/>
        </w:rPr>
        <w:t>СЪДЪРЖАНИЕ</w:t>
      </w:r>
    </w:p>
    <w:p w:rsidR="0098387B" w:rsidRPr="00CF3D80" w:rsidRDefault="0098387B" w:rsidP="0011196E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8"/>
          <w:szCs w:val="28"/>
        </w:rPr>
      </w:pPr>
    </w:p>
    <w:p w:rsidR="0098387B" w:rsidRPr="00CF3D80" w:rsidRDefault="0098387B" w:rsidP="0011196E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8"/>
          <w:szCs w:val="28"/>
        </w:rPr>
      </w:pPr>
    </w:p>
    <w:p w:rsidR="0098387B" w:rsidRPr="00CF3D80" w:rsidRDefault="0098387B" w:rsidP="0011196E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8"/>
          <w:szCs w:val="28"/>
        </w:rPr>
      </w:pPr>
    </w:p>
    <w:p w:rsidR="0098387B" w:rsidRPr="00CF3D80" w:rsidRDefault="0098387B" w:rsidP="0011196E">
      <w:pPr>
        <w:widowControl w:val="0"/>
        <w:autoSpaceDE w:val="0"/>
        <w:autoSpaceDN w:val="0"/>
        <w:adjustRightInd w:val="0"/>
        <w:spacing w:line="205" w:lineRule="exact"/>
        <w:jc w:val="both"/>
        <w:rPr>
          <w:sz w:val="28"/>
          <w:szCs w:val="28"/>
        </w:rPr>
      </w:pPr>
    </w:p>
    <w:p w:rsidR="0098387B" w:rsidRPr="00CF3D80" w:rsidRDefault="0098387B" w:rsidP="0011196E">
      <w:pPr>
        <w:widowControl w:val="0"/>
        <w:tabs>
          <w:tab w:val="left" w:leader="dot" w:pos="7540"/>
        </w:tabs>
        <w:autoSpaceDE w:val="0"/>
        <w:autoSpaceDN w:val="0"/>
        <w:adjustRightInd w:val="0"/>
        <w:spacing w:line="480" w:lineRule="auto"/>
        <w:ind w:left="120"/>
        <w:jc w:val="both"/>
        <w:rPr>
          <w:sz w:val="28"/>
          <w:szCs w:val="28"/>
        </w:rPr>
      </w:pPr>
      <w:r w:rsidRPr="00CF3D80">
        <w:rPr>
          <w:sz w:val="28"/>
          <w:szCs w:val="28"/>
        </w:rPr>
        <w:t>1. Увод</w:t>
      </w:r>
      <w:r w:rsidRPr="00CF3D80">
        <w:rPr>
          <w:sz w:val="28"/>
          <w:szCs w:val="28"/>
        </w:rPr>
        <w:tab/>
      </w:r>
      <w:r w:rsidR="00003184" w:rsidRPr="00CF3D80">
        <w:rPr>
          <w:sz w:val="28"/>
          <w:szCs w:val="28"/>
        </w:rPr>
        <w:t xml:space="preserve"> – стр. 4</w:t>
      </w:r>
    </w:p>
    <w:p w:rsidR="001A788A" w:rsidRPr="00CF3D80" w:rsidRDefault="001A788A" w:rsidP="0011196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F3D80">
        <w:rPr>
          <w:bCs/>
          <w:sz w:val="28"/>
          <w:szCs w:val="28"/>
        </w:rPr>
        <w:t xml:space="preserve">  2. Анализ на състоянието на училището и на външната среда</w:t>
      </w:r>
      <w:r w:rsidR="007A1B4A" w:rsidRPr="00CF3D80">
        <w:rPr>
          <w:bCs/>
          <w:sz w:val="28"/>
          <w:szCs w:val="28"/>
        </w:rPr>
        <w:t xml:space="preserve"> </w:t>
      </w:r>
      <w:r w:rsidR="0059775D" w:rsidRPr="00CF3D80">
        <w:rPr>
          <w:bCs/>
          <w:sz w:val="28"/>
          <w:szCs w:val="28"/>
        </w:rPr>
        <w:t>–</w:t>
      </w:r>
      <w:r w:rsidR="007A1B4A" w:rsidRPr="00CF3D80">
        <w:rPr>
          <w:bCs/>
          <w:sz w:val="28"/>
          <w:szCs w:val="28"/>
        </w:rPr>
        <w:t xml:space="preserve"> </w:t>
      </w:r>
      <w:r w:rsidR="00D76B68" w:rsidRPr="00CF3D80">
        <w:rPr>
          <w:bCs/>
          <w:sz w:val="28"/>
          <w:szCs w:val="28"/>
        </w:rPr>
        <w:t xml:space="preserve"> </w:t>
      </w:r>
      <w:r w:rsidR="0059775D" w:rsidRPr="00CF3D80">
        <w:rPr>
          <w:bCs/>
          <w:sz w:val="28"/>
          <w:szCs w:val="28"/>
        </w:rPr>
        <w:t xml:space="preserve">стр. </w:t>
      </w:r>
      <w:r w:rsidR="00644D56">
        <w:rPr>
          <w:bCs/>
          <w:sz w:val="28"/>
          <w:szCs w:val="28"/>
        </w:rPr>
        <w:t>4-5</w:t>
      </w:r>
    </w:p>
    <w:p w:rsidR="001A788A" w:rsidRPr="00CF3D80" w:rsidRDefault="001A788A" w:rsidP="001119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387B" w:rsidRPr="00CF3D80" w:rsidRDefault="00D52579" w:rsidP="0011196E">
      <w:pPr>
        <w:widowControl w:val="0"/>
        <w:autoSpaceDE w:val="0"/>
        <w:autoSpaceDN w:val="0"/>
        <w:adjustRightInd w:val="0"/>
        <w:spacing w:line="480" w:lineRule="auto"/>
        <w:ind w:left="120"/>
        <w:jc w:val="both"/>
        <w:rPr>
          <w:sz w:val="28"/>
          <w:szCs w:val="28"/>
        </w:rPr>
      </w:pPr>
      <w:r w:rsidRPr="00CF3D80">
        <w:rPr>
          <w:sz w:val="28"/>
          <w:szCs w:val="28"/>
        </w:rPr>
        <w:t>3</w:t>
      </w:r>
      <w:r w:rsidR="0098387B" w:rsidRPr="00CF3D80">
        <w:rPr>
          <w:sz w:val="28"/>
          <w:szCs w:val="28"/>
        </w:rPr>
        <w:t>. SWOT  анализ …</w:t>
      </w:r>
      <w:r w:rsidR="00CF3D80">
        <w:rPr>
          <w:sz w:val="28"/>
          <w:szCs w:val="28"/>
        </w:rPr>
        <w:t>……………………………………………....</w:t>
      </w:r>
      <w:r w:rsidR="00CF3D80">
        <w:rPr>
          <w:sz w:val="28"/>
          <w:szCs w:val="28"/>
          <w:lang w:val="en-US"/>
        </w:rPr>
        <w:t xml:space="preserve"> </w:t>
      </w:r>
      <w:r w:rsidR="00395935" w:rsidRPr="00CF3D80">
        <w:rPr>
          <w:sz w:val="28"/>
          <w:szCs w:val="28"/>
        </w:rPr>
        <w:t xml:space="preserve">– стр. </w:t>
      </w:r>
      <w:r w:rsidR="001B3E69">
        <w:rPr>
          <w:sz w:val="28"/>
          <w:szCs w:val="28"/>
        </w:rPr>
        <w:t>5</w:t>
      </w:r>
      <w:r w:rsidR="005D34B5" w:rsidRPr="00CF3D80">
        <w:rPr>
          <w:sz w:val="28"/>
          <w:szCs w:val="28"/>
        </w:rPr>
        <w:t>-7</w:t>
      </w:r>
    </w:p>
    <w:p w:rsidR="0098387B" w:rsidRPr="00CF3D80" w:rsidRDefault="00D52579" w:rsidP="0011196E">
      <w:pPr>
        <w:widowControl w:val="0"/>
        <w:tabs>
          <w:tab w:val="left" w:leader="dot" w:pos="7460"/>
        </w:tabs>
        <w:autoSpaceDE w:val="0"/>
        <w:autoSpaceDN w:val="0"/>
        <w:adjustRightInd w:val="0"/>
        <w:spacing w:line="480" w:lineRule="auto"/>
        <w:ind w:left="120"/>
        <w:jc w:val="both"/>
        <w:rPr>
          <w:sz w:val="28"/>
          <w:szCs w:val="28"/>
        </w:rPr>
      </w:pPr>
      <w:r w:rsidRPr="00CF3D80">
        <w:rPr>
          <w:sz w:val="28"/>
          <w:szCs w:val="28"/>
        </w:rPr>
        <w:t>4</w:t>
      </w:r>
      <w:r w:rsidR="0098387B" w:rsidRPr="00CF3D80">
        <w:rPr>
          <w:sz w:val="28"/>
          <w:szCs w:val="28"/>
        </w:rPr>
        <w:t>. Мисия</w:t>
      </w:r>
      <w:r w:rsidR="0098387B" w:rsidRPr="00CF3D80">
        <w:rPr>
          <w:sz w:val="28"/>
          <w:szCs w:val="28"/>
        </w:rPr>
        <w:tab/>
      </w:r>
      <w:r w:rsidR="00CF3D80">
        <w:rPr>
          <w:sz w:val="28"/>
          <w:szCs w:val="28"/>
        </w:rPr>
        <w:t xml:space="preserve">.. </w:t>
      </w:r>
      <w:r w:rsidR="005D34B5" w:rsidRPr="00CF3D80">
        <w:rPr>
          <w:sz w:val="28"/>
          <w:szCs w:val="28"/>
        </w:rPr>
        <w:t xml:space="preserve">– стр. </w:t>
      </w:r>
      <w:r w:rsidR="001B3E69">
        <w:rPr>
          <w:sz w:val="28"/>
          <w:szCs w:val="28"/>
        </w:rPr>
        <w:t>7-</w:t>
      </w:r>
      <w:r w:rsidR="0010794E" w:rsidRPr="00CF3D80">
        <w:rPr>
          <w:sz w:val="28"/>
          <w:szCs w:val="28"/>
        </w:rPr>
        <w:t>8</w:t>
      </w:r>
    </w:p>
    <w:p w:rsidR="0098387B" w:rsidRPr="00CF3D80" w:rsidRDefault="00D52579" w:rsidP="0011196E">
      <w:pPr>
        <w:widowControl w:val="0"/>
        <w:tabs>
          <w:tab w:val="left" w:leader="dot" w:pos="7440"/>
        </w:tabs>
        <w:autoSpaceDE w:val="0"/>
        <w:autoSpaceDN w:val="0"/>
        <w:adjustRightInd w:val="0"/>
        <w:spacing w:line="480" w:lineRule="auto"/>
        <w:ind w:left="120"/>
        <w:jc w:val="both"/>
        <w:rPr>
          <w:sz w:val="28"/>
          <w:szCs w:val="28"/>
        </w:rPr>
      </w:pPr>
      <w:r w:rsidRPr="00CF3D80">
        <w:rPr>
          <w:sz w:val="28"/>
          <w:szCs w:val="28"/>
        </w:rPr>
        <w:t>5</w:t>
      </w:r>
      <w:r w:rsidR="0098387B" w:rsidRPr="00CF3D80">
        <w:rPr>
          <w:sz w:val="28"/>
          <w:szCs w:val="28"/>
        </w:rPr>
        <w:t>. Визия</w:t>
      </w:r>
      <w:r w:rsidR="0098387B" w:rsidRPr="00CF3D80">
        <w:rPr>
          <w:sz w:val="28"/>
          <w:szCs w:val="28"/>
        </w:rPr>
        <w:tab/>
      </w:r>
      <w:r w:rsidR="00CF3D80">
        <w:rPr>
          <w:sz w:val="28"/>
          <w:szCs w:val="28"/>
        </w:rPr>
        <w:t xml:space="preserve">.. </w:t>
      </w:r>
      <w:r w:rsidR="00331F30">
        <w:rPr>
          <w:sz w:val="28"/>
          <w:szCs w:val="28"/>
        </w:rPr>
        <w:t xml:space="preserve"> – стр. 8</w:t>
      </w:r>
    </w:p>
    <w:p w:rsidR="0098387B" w:rsidRPr="00CF3D80" w:rsidRDefault="00D52579" w:rsidP="0011196E">
      <w:pPr>
        <w:widowControl w:val="0"/>
        <w:tabs>
          <w:tab w:val="left" w:leader="dot" w:pos="7460"/>
        </w:tabs>
        <w:autoSpaceDE w:val="0"/>
        <w:autoSpaceDN w:val="0"/>
        <w:adjustRightInd w:val="0"/>
        <w:spacing w:line="480" w:lineRule="auto"/>
        <w:ind w:left="120"/>
        <w:jc w:val="both"/>
        <w:rPr>
          <w:sz w:val="28"/>
          <w:szCs w:val="28"/>
        </w:rPr>
      </w:pPr>
      <w:r w:rsidRPr="00CF3D80">
        <w:rPr>
          <w:sz w:val="28"/>
          <w:szCs w:val="28"/>
        </w:rPr>
        <w:t>6</w:t>
      </w:r>
      <w:r w:rsidR="0098387B" w:rsidRPr="00CF3D80">
        <w:rPr>
          <w:sz w:val="28"/>
          <w:szCs w:val="28"/>
        </w:rPr>
        <w:t>. Цел</w:t>
      </w:r>
      <w:r w:rsidR="00173B88" w:rsidRPr="00CF3D80">
        <w:rPr>
          <w:sz w:val="28"/>
          <w:szCs w:val="28"/>
        </w:rPr>
        <w:t>и</w:t>
      </w:r>
      <w:r w:rsidR="0098387B" w:rsidRPr="00CF3D80">
        <w:rPr>
          <w:sz w:val="28"/>
          <w:szCs w:val="28"/>
        </w:rPr>
        <w:tab/>
      </w:r>
      <w:r w:rsidR="00CF3D80">
        <w:rPr>
          <w:sz w:val="28"/>
          <w:szCs w:val="28"/>
        </w:rPr>
        <w:t xml:space="preserve">.. </w:t>
      </w:r>
      <w:r w:rsidR="00016DDB" w:rsidRPr="00CF3D80">
        <w:rPr>
          <w:sz w:val="28"/>
          <w:szCs w:val="28"/>
        </w:rPr>
        <w:t xml:space="preserve"> – стр. </w:t>
      </w:r>
      <w:r w:rsidR="00331F30">
        <w:rPr>
          <w:sz w:val="28"/>
          <w:szCs w:val="28"/>
        </w:rPr>
        <w:t>8</w:t>
      </w:r>
      <w:r w:rsidR="00016DDB" w:rsidRPr="00CF3D80">
        <w:rPr>
          <w:sz w:val="28"/>
          <w:szCs w:val="28"/>
        </w:rPr>
        <w:t>-1</w:t>
      </w:r>
      <w:r w:rsidR="00331F30">
        <w:rPr>
          <w:sz w:val="28"/>
          <w:szCs w:val="28"/>
        </w:rPr>
        <w:t>5</w:t>
      </w:r>
    </w:p>
    <w:p w:rsidR="00E57848" w:rsidRPr="00CF3D80" w:rsidRDefault="00C80012" w:rsidP="0011196E">
      <w:pPr>
        <w:widowControl w:val="0"/>
        <w:tabs>
          <w:tab w:val="left" w:leader="dot" w:pos="7460"/>
        </w:tabs>
        <w:autoSpaceDE w:val="0"/>
        <w:autoSpaceDN w:val="0"/>
        <w:adjustRightInd w:val="0"/>
        <w:spacing w:line="480" w:lineRule="auto"/>
        <w:ind w:left="120"/>
        <w:jc w:val="both"/>
        <w:rPr>
          <w:sz w:val="28"/>
          <w:szCs w:val="28"/>
        </w:rPr>
      </w:pPr>
      <w:r w:rsidRPr="00CF3D80">
        <w:rPr>
          <w:sz w:val="28"/>
          <w:szCs w:val="28"/>
        </w:rPr>
        <w:t>7. Заключение..............................................</w:t>
      </w:r>
      <w:r w:rsidR="00CF3D80">
        <w:rPr>
          <w:sz w:val="28"/>
          <w:szCs w:val="28"/>
        </w:rPr>
        <w:t xml:space="preserve">..........................  </w:t>
      </w:r>
      <w:r w:rsidR="00CF3D80" w:rsidRPr="00CF3D80">
        <w:rPr>
          <w:sz w:val="28"/>
          <w:szCs w:val="28"/>
        </w:rPr>
        <w:t xml:space="preserve">– </w:t>
      </w:r>
      <w:r w:rsidR="00016DDB" w:rsidRPr="00CF3D80">
        <w:rPr>
          <w:sz w:val="28"/>
          <w:szCs w:val="28"/>
        </w:rPr>
        <w:t xml:space="preserve"> </w:t>
      </w:r>
      <w:r w:rsidR="00D76B68" w:rsidRPr="00CF3D80">
        <w:rPr>
          <w:sz w:val="28"/>
          <w:szCs w:val="28"/>
        </w:rPr>
        <w:t xml:space="preserve"> </w:t>
      </w:r>
      <w:r w:rsidR="00016DDB" w:rsidRPr="00CF3D80">
        <w:rPr>
          <w:sz w:val="28"/>
          <w:szCs w:val="28"/>
        </w:rPr>
        <w:t>стр. 1</w:t>
      </w:r>
      <w:r w:rsidR="00331F30">
        <w:rPr>
          <w:sz w:val="28"/>
          <w:szCs w:val="28"/>
        </w:rPr>
        <w:t>5</w:t>
      </w:r>
    </w:p>
    <w:p w:rsidR="0098387B" w:rsidRPr="00390DD7" w:rsidRDefault="0098387B" w:rsidP="0011196E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47E6" w:rsidRPr="00390DD7" w:rsidRDefault="00DE47E6" w:rsidP="0011196E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47E6" w:rsidRPr="00390DD7" w:rsidRDefault="00DE47E6" w:rsidP="0011196E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47E6" w:rsidRPr="00390DD7" w:rsidRDefault="00DE47E6" w:rsidP="0011196E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47E6" w:rsidRPr="00390DD7" w:rsidRDefault="00DE47E6" w:rsidP="0011196E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47E6" w:rsidRPr="00390DD7" w:rsidRDefault="00DE47E6" w:rsidP="0011196E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47E6" w:rsidRPr="00390DD7" w:rsidRDefault="00DE47E6" w:rsidP="0011196E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47E6" w:rsidRPr="00390DD7" w:rsidRDefault="00DE47E6" w:rsidP="0011196E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47E6" w:rsidRPr="00390DD7" w:rsidRDefault="00DE47E6" w:rsidP="0011196E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47E6" w:rsidRPr="00390DD7" w:rsidRDefault="00DE47E6" w:rsidP="0011196E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47E6" w:rsidRPr="00390DD7" w:rsidRDefault="00DE47E6" w:rsidP="0011196E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47E6" w:rsidRPr="00390DD7" w:rsidRDefault="00DE47E6" w:rsidP="0011196E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47E6" w:rsidRPr="00390DD7" w:rsidRDefault="00DE47E6" w:rsidP="0011196E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47E6" w:rsidRPr="00390DD7" w:rsidRDefault="00DE47E6" w:rsidP="00DE47E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E47E6" w:rsidRPr="00390DD7" w:rsidRDefault="00DE47E6" w:rsidP="00DE47E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E47E6" w:rsidRPr="006851A9" w:rsidRDefault="00DE47E6" w:rsidP="00DE47E6">
      <w:pPr>
        <w:pStyle w:val="Plain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1A9">
        <w:rPr>
          <w:rFonts w:ascii="Times New Roman" w:hAnsi="Times New Roman" w:cs="Times New Roman"/>
          <w:b/>
          <w:sz w:val="28"/>
          <w:szCs w:val="28"/>
        </w:rPr>
        <w:t>Към настояща</w:t>
      </w:r>
      <w:r w:rsidR="008F329B">
        <w:rPr>
          <w:rFonts w:ascii="Times New Roman" w:hAnsi="Times New Roman" w:cs="Times New Roman"/>
          <w:b/>
          <w:sz w:val="28"/>
          <w:szCs w:val="28"/>
        </w:rPr>
        <w:t>т</w:t>
      </w:r>
      <w:r w:rsidRPr="006851A9">
        <w:rPr>
          <w:rFonts w:ascii="Times New Roman" w:hAnsi="Times New Roman" w:cs="Times New Roman"/>
          <w:b/>
          <w:sz w:val="28"/>
          <w:szCs w:val="28"/>
        </w:rPr>
        <w:t>а стратегия са приложени:</w:t>
      </w:r>
    </w:p>
    <w:p w:rsidR="00DE47E6" w:rsidRPr="006851A9" w:rsidRDefault="00DE47E6" w:rsidP="00DE47E6">
      <w:pPr>
        <w:pStyle w:val="PlainTex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7E6" w:rsidRPr="006851A9" w:rsidRDefault="00DE47E6" w:rsidP="00DE47E6">
      <w:pPr>
        <w:pStyle w:val="Plain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1A9">
        <w:rPr>
          <w:rFonts w:ascii="Times New Roman" w:hAnsi="Times New Roman" w:cs="Times New Roman"/>
          <w:b/>
          <w:sz w:val="28"/>
          <w:szCs w:val="28"/>
        </w:rPr>
        <w:t>1. План за действие за изпълнение на стратегията</w:t>
      </w:r>
    </w:p>
    <w:p w:rsidR="00DE47E6" w:rsidRDefault="00DE47E6" w:rsidP="00DE47E6">
      <w:pPr>
        <w:pStyle w:val="Plain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1A9">
        <w:rPr>
          <w:rFonts w:ascii="Times New Roman" w:hAnsi="Times New Roman" w:cs="Times New Roman"/>
          <w:b/>
          <w:sz w:val="28"/>
          <w:szCs w:val="28"/>
        </w:rPr>
        <w:t>2. План за финансиране на стратегията</w:t>
      </w:r>
    </w:p>
    <w:p w:rsidR="00921762" w:rsidRDefault="00921762" w:rsidP="00DE47E6">
      <w:pPr>
        <w:pStyle w:val="PlainTex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762" w:rsidRDefault="00921762" w:rsidP="00DE47E6">
      <w:pPr>
        <w:pStyle w:val="PlainTex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3071" w:rsidRDefault="00913071" w:rsidP="00DE47E6">
      <w:pPr>
        <w:pStyle w:val="PlainTex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3071" w:rsidRDefault="00913071" w:rsidP="00DE47E6">
      <w:pPr>
        <w:pStyle w:val="PlainTex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3071" w:rsidRPr="006851A9" w:rsidRDefault="00913071" w:rsidP="00DE47E6">
      <w:pPr>
        <w:pStyle w:val="PlainTex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0737C" w:rsidRPr="00390DD7" w:rsidRDefault="0090737C" w:rsidP="0011196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2164D2" w:rsidRPr="00390DD7" w:rsidRDefault="002164D2" w:rsidP="0011196E">
      <w:pPr>
        <w:widowControl w:val="0"/>
        <w:autoSpaceDE w:val="0"/>
        <w:autoSpaceDN w:val="0"/>
        <w:adjustRightInd w:val="0"/>
        <w:jc w:val="both"/>
      </w:pPr>
      <w:r w:rsidRPr="00390DD7">
        <w:rPr>
          <w:b/>
          <w:bCs/>
        </w:rPr>
        <w:lastRenderedPageBreak/>
        <w:t>І. УВОД</w:t>
      </w:r>
    </w:p>
    <w:p w:rsidR="004A3BC8" w:rsidRPr="00390DD7" w:rsidRDefault="004A3BC8" w:rsidP="0011196E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</w:p>
    <w:p w:rsidR="002164D2" w:rsidRPr="00390DD7" w:rsidRDefault="002164D2" w:rsidP="0011196E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390DD7">
        <w:t>Един от отличителните белези на времето, в което живеем, е бързото развитие на информационното общество на базата на повсеместното навлизане на информационно-комуникативните технологии във всички сфери на икономиката, бита и обществения живот. Революцията в информационните технологии разкрива неподозирани възможности за извличане на информация и знания, преобразява представите ни за комуникиране в</w:t>
      </w:r>
      <w:r w:rsidR="00075DBB" w:rsidRPr="00390DD7">
        <w:t>ъв времето и пространството. Не</w:t>
      </w:r>
      <w:r w:rsidRPr="00390DD7">
        <w:t xml:space="preserve">случайно днешната епоха се определя като епоха на знанието. </w:t>
      </w:r>
    </w:p>
    <w:p w:rsidR="002164D2" w:rsidRPr="00390DD7" w:rsidRDefault="002164D2" w:rsidP="004366B9">
      <w:pPr>
        <w:widowControl w:val="0"/>
        <w:overflowPunct w:val="0"/>
        <w:autoSpaceDE w:val="0"/>
        <w:autoSpaceDN w:val="0"/>
        <w:adjustRightInd w:val="0"/>
        <w:ind w:left="1" w:firstLine="567"/>
        <w:jc w:val="both"/>
      </w:pPr>
      <w:r w:rsidRPr="00390DD7">
        <w:t xml:space="preserve">Определяйки ключовата роля на знанието като </w:t>
      </w:r>
      <w:r w:rsidR="000D09B7" w:rsidRPr="00390DD7">
        <w:t>фактор</w:t>
      </w:r>
      <w:r w:rsidR="00E81CB9" w:rsidRPr="00390DD7">
        <w:t xml:space="preserve"> з</w:t>
      </w:r>
      <w:r w:rsidRPr="00390DD7">
        <w:t>а промените и основа за развитие на обществените ценности, и осъзнав</w:t>
      </w:r>
      <w:r w:rsidR="008F329B">
        <w:t>а</w:t>
      </w:r>
      <w:r w:rsidRPr="00390DD7">
        <w:t>йки значението на стратегическото планиране като средство за мотивиране на училищния колектив за осъществяване н</w:t>
      </w:r>
      <w:r w:rsidR="00294DC6">
        <w:t>а промяна, 72 ОУ „Христо Ботев”</w:t>
      </w:r>
      <w:r w:rsidRPr="00390DD7">
        <w:t xml:space="preserve"> разработи  стратегия за развитие на училищ</w:t>
      </w:r>
      <w:r w:rsidR="00CF5D8C" w:rsidRPr="00390DD7">
        <w:t xml:space="preserve">ето за период от </w:t>
      </w:r>
      <w:r w:rsidR="004366B9">
        <w:t>5</w:t>
      </w:r>
      <w:r w:rsidR="00CF5D8C" w:rsidRPr="00390DD7">
        <w:t xml:space="preserve"> години (</w:t>
      </w:r>
      <w:r w:rsidR="004366B9">
        <w:t>за периода от 2025–2026 учебна година до 2029–2030 учебна година</w:t>
      </w:r>
      <w:r w:rsidRPr="00390DD7">
        <w:t xml:space="preserve">). </w:t>
      </w:r>
      <w:r w:rsidR="004947B7" w:rsidRPr="00390DD7">
        <w:t xml:space="preserve">   </w:t>
      </w:r>
      <w:r w:rsidRPr="00390DD7">
        <w:t>Очакванията от прилагането на стратегията се изразяват в промяна на отношението, нагласите и мотивите на учителите в посока осъществяване на новата мисия на училището: качествено образование, основано на личностния подход.</w:t>
      </w:r>
    </w:p>
    <w:p w:rsidR="002164D2" w:rsidRPr="00390DD7" w:rsidRDefault="002164D2" w:rsidP="0011196E">
      <w:pPr>
        <w:widowControl w:val="0"/>
        <w:overflowPunct w:val="0"/>
        <w:autoSpaceDE w:val="0"/>
        <w:autoSpaceDN w:val="0"/>
        <w:adjustRightInd w:val="0"/>
        <w:ind w:left="1" w:firstLine="567"/>
        <w:jc w:val="both"/>
      </w:pPr>
      <w:r w:rsidRPr="00390DD7">
        <w:t>Качественото образование се свежда не само до усвояване на знания, но и до развитие на личността, създаване на условия за изява на нейните творчески и индивидуални способности с цел добра социална реализация.</w:t>
      </w:r>
    </w:p>
    <w:p w:rsidR="002164D2" w:rsidRPr="00390DD7" w:rsidRDefault="002164D2" w:rsidP="0011196E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390DD7">
        <w:t>Очакваният резултат от прилагането на стратегията е да се постигне ново качество на образованието в 72 ОУ „Христо Ботев”, на базата на непрекъснатото самоусъвършенстване и квалификация на колегията, да се създаде атмосфера за създаване и прилагане на иновации в полза на развитието на ученика.</w:t>
      </w:r>
    </w:p>
    <w:p w:rsidR="000D09B7" w:rsidRPr="00390DD7" w:rsidRDefault="000D09B7" w:rsidP="00E63A8C">
      <w:pPr>
        <w:autoSpaceDE w:val="0"/>
        <w:autoSpaceDN w:val="0"/>
        <w:adjustRightInd w:val="0"/>
        <w:jc w:val="both"/>
      </w:pPr>
      <w:r w:rsidRPr="00390DD7">
        <w:t xml:space="preserve">       </w:t>
      </w:r>
      <w:r w:rsidR="00E63A8C">
        <w:t>Пет</w:t>
      </w:r>
      <w:r w:rsidRPr="00390DD7">
        <w:t xml:space="preserve">годишната програма за развитие на 72 ОУ „Христо Ботев” </w:t>
      </w:r>
      <w:r w:rsidR="00E63A8C">
        <w:t>за периода от 2025–2026 учебна година до 2029–2030 учебна година</w:t>
      </w:r>
      <w:r w:rsidRPr="00390DD7">
        <w:t xml:space="preserve"> е изготвена въз основа на опита на педагогическата колегия в сферата на образованието, реализирано в училището. </w:t>
      </w:r>
    </w:p>
    <w:p w:rsidR="000D09B7" w:rsidRPr="00390DD7" w:rsidRDefault="000D09B7" w:rsidP="0011196E">
      <w:pPr>
        <w:autoSpaceDE w:val="0"/>
        <w:autoSpaceDN w:val="0"/>
        <w:adjustRightInd w:val="0"/>
        <w:jc w:val="both"/>
      </w:pPr>
      <w:r w:rsidRPr="00390DD7">
        <w:t xml:space="preserve">       Нашите приоритети отчитат специфичните особености и традиции на училищната образователна среда и представят нашите виждания за европейско развитие на училището и за изграждане на личности. </w:t>
      </w:r>
    </w:p>
    <w:p w:rsidR="000D09B7" w:rsidRPr="00390DD7" w:rsidRDefault="00261EAB" w:rsidP="0011196E">
      <w:pPr>
        <w:autoSpaceDE w:val="0"/>
        <w:autoSpaceDN w:val="0"/>
        <w:adjustRightInd w:val="0"/>
        <w:jc w:val="both"/>
      </w:pPr>
      <w:r>
        <w:t xml:space="preserve">    </w:t>
      </w:r>
      <w:r w:rsidR="000D09B7" w:rsidRPr="00390DD7">
        <w:t>Колективът ни  поема отговорност да провежда училищна политика, в която водеща роля имат образованието, възпитанието и личностното развитие на децата и младите хора в 72 ОУ</w:t>
      </w:r>
      <w:r w:rsidR="008F329B">
        <w:t xml:space="preserve"> </w:t>
      </w:r>
      <w:r w:rsidR="000D09B7" w:rsidRPr="00390DD7">
        <w:t xml:space="preserve">„Христо Ботев“ и се ангажира с постигането на планираните резултати при прозрачност и отчетност на управлението. </w:t>
      </w:r>
    </w:p>
    <w:p w:rsidR="00D96D5B" w:rsidRPr="00390DD7" w:rsidRDefault="00D96D5B" w:rsidP="0011196E">
      <w:pPr>
        <w:autoSpaceDE w:val="0"/>
        <w:autoSpaceDN w:val="0"/>
        <w:adjustRightInd w:val="0"/>
        <w:jc w:val="both"/>
      </w:pPr>
      <w:r w:rsidRPr="00390DD7">
        <w:t xml:space="preserve">       Стратегията е резултат от осъзнатата в училищната общност необходимост от промяна в статута на училището, което да се превърне в организатор, създаващ условия за личностно развитие на учениците чрез формиране на ключови компетентности и способности за самостоятелно усвояване на знания.</w:t>
      </w:r>
    </w:p>
    <w:p w:rsidR="00B25CF3" w:rsidRPr="00390DD7" w:rsidRDefault="00B25CF3" w:rsidP="0011196E">
      <w:pPr>
        <w:autoSpaceDE w:val="0"/>
        <w:autoSpaceDN w:val="0"/>
        <w:adjustRightInd w:val="0"/>
        <w:jc w:val="both"/>
      </w:pPr>
    </w:p>
    <w:p w:rsidR="00B25CF3" w:rsidRPr="00390DD7" w:rsidRDefault="00B25CF3" w:rsidP="0011196E">
      <w:pPr>
        <w:autoSpaceDE w:val="0"/>
        <w:autoSpaceDN w:val="0"/>
        <w:adjustRightInd w:val="0"/>
        <w:jc w:val="both"/>
      </w:pPr>
    </w:p>
    <w:p w:rsidR="001A788A" w:rsidRDefault="001A788A" w:rsidP="0011196E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390DD7">
        <w:rPr>
          <w:b/>
          <w:bCs/>
        </w:rPr>
        <w:t>ІІ. АНАЛИЗ НА СЪСТОЯНИЕТО НА УЧИЛИЩЕТО И НА ВЪНШНАТА СРЕДА</w:t>
      </w:r>
    </w:p>
    <w:p w:rsidR="00541D8C" w:rsidRPr="00390DD7" w:rsidRDefault="00541D8C" w:rsidP="0011196E">
      <w:pPr>
        <w:widowControl w:val="0"/>
        <w:autoSpaceDE w:val="0"/>
        <w:autoSpaceDN w:val="0"/>
        <w:adjustRightInd w:val="0"/>
        <w:jc w:val="both"/>
      </w:pPr>
    </w:p>
    <w:p w:rsidR="001A788A" w:rsidRPr="00390DD7" w:rsidRDefault="001A788A" w:rsidP="0011196E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 w:rsidRPr="00390DD7">
        <w:t>Анализът на вътрешната среда е необходимо условие за определяне вида и посоката на стратегията, база за формулиране на приоритетите, специфичните цели и мерки.</w:t>
      </w:r>
    </w:p>
    <w:p w:rsidR="001E2A8F" w:rsidRPr="00390DD7" w:rsidRDefault="000A5286" w:rsidP="0011196E">
      <w:pPr>
        <w:widowControl w:val="0"/>
        <w:autoSpaceDE w:val="0"/>
        <w:autoSpaceDN w:val="0"/>
        <w:adjustRightInd w:val="0"/>
        <w:ind w:firstLine="567"/>
        <w:jc w:val="both"/>
      </w:pPr>
      <w:r w:rsidRPr="00390DD7">
        <w:rPr>
          <w:noProof/>
          <w:lang w:val="en-US" w:eastAsia="en-US"/>
        </w:rPr>
        <mc:AlternateContent>
          <mc:Choice Requires="wps">
            <w:drawing>
              <wp:anchor distT="0" distB="0" distL="114298" distR="114298" simplePos="0" relativeHeight="251669504" behindDoc="1" locked="0" layoutInCell="0" allowOverlap="1" wp14:anchorId="734DA5F0" wp14:editId="04E3E4A6">
                <wp:simplePos x="0" y="0"/>
                <wp:positionH relativeFrom="column">
                  <wp:posOffset>-67311</wp:posOffset>
                </wp:positionH>
                <wp:positionV relativeFrom="paragraph">
                  <wp:posOffset>347980</wp:posOffset>
                </wp:positionV>
                <wp:extent cx="0" cy="182880"/>
                <wp:effectExtent l="0" t="0" r="19050" b="26670"/>
                <wp:wrapNone/>
                <wp:docPr id="32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CACA4" id="Line 80" o:spid="_x0000_s1026" style="position:absolute;z-index:-2516469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5.3pt,27.4pt" to="-5.3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XiHgIAAEMEAAAOAAAAZHJzL2Uyb0RvYy54bWysU82O2jAQvlfqO1i+QxI2S0NEWFUJ9LJt&#10;kXb7AMZ2iFXHtmxDQFXfvWMHENteqqo5OGPPzDff/C2fTr1ER26d0KrC2TTFiCuqmVD7Cn973UwK&#10;jJwnihGpFa/wmTv8tHr/bjmYks90pyXjFgGIcuVgKtx5b8okcbTjPXFTbbgCZattTzxc7T5hlgyA&#10;3stklqbzZNCWGaspdw5em1GJVxG/bTn1X9vWcY9khYGbj6eN5y6cyWpJyr0lphP0QoP8A4ueCAVB&#10;b1AN8QQdrPgDqhfUaqdbP6W6T3TbCspjDpBNlv6WzUtHDI+5QHGcuZXJ/T9Y+uW4tUiwCj/McowU&#10;6aFJz0JxVMTiDMaVYFOrrQ3p0ZN6Mc+afndI6bojas8jydezAb8slDN54xIuzkCI3fBZM7AhB69j&#10;pU6t7QMk1ACdYkPOt4bwk0d0fKTwmhWzYqSTkPLqZ6zzn7juURAqLIFzxCXHZ+cDD1JeTUIYpTdC&#10;ythuqdBQ4Xm6eIwOTkvBgjKYObvf1dKiIwkDE7+YFGjuzQJyQ1w32kXVOEpWHxSLUTpO2PoieyLk&#10;KAMrqUIgSBF4XqRxVH4s0sW6WBf5JJ/N15M8bZrJx02dT+ab7MNj89DUdZP9DJyzvOwEY1wF2tex&#10;zfK/G4vLAo0DdxvcW32St+ixkED2+o+kY49DW8OeuXKn2Xlrr72HSY3Gl60Kq3B/B/l+91e/AAAA&#10;//8DAFBLAwQUAAYACAAAACEA1Yn5CdsAAAAJAQAADwAAAGRycy9kb3ducmV2LnhtbEyPTU/DMAyG&#10;70j8h8hIXNCWlo8ylaYTTNqRAwPuWROassSp4nQr/x4jDnC0/ej18zbrOXhxtImGiArKZQHCYhfN&#10;gL2Ct9ftYgWCskajfUSr4MsSrNvzs0bXJp7wxR53uRccglRrBS7nsZaSOmeDpmUcLfLtI6agM4+p&#10;lybpE4cHL6+LopJBD8gfnB7txtnusJuCguEzEbmufCrJH7abq8kP98/vSl1ezI8PILKd8x8MP/qs&#10;Di077eOEhoRXsCiLilEFd7dcgYHfxV7B6qYC2Tbyf4P2GwAA//8DAFBLAQItABQABgAIAAAAIQC2&#10;gziS/gAAAOEBAAATAAAAAAAAAAAAAAAAAAAAAABbQ29udGVudF9UeXBlc10ueG1sUEsBAi0AFAAG&#10;AAgAAAAhADj9If/WAAAAlAEAAAsAAAAAAAAAAAAAAAAALwEAAF9yZWxzLy5yZWxzUEsBAi0AFAAG&#10;AAgAAAAhAN+cNeIeAgAAQwQAAA4AAAAAAAAAAAAAAAAALgIAAGRycy9lMm9Eb2MueG1sUEsBAi0A&#10;FAAGAAgAAAAhANWJ+QnbAAAACQEAAA8AAAAAAAAAAAAAAAAAeAQAAGRycy9kb3ducmV2LnhtbFBL&#10;BQYAAAAABAAEAPMAAACABQAAAAA=&#10;" o:allowincell="f" strokeweight=".16931mm"/>
            </w:pict>
          </mc:Fallback>
        </mc:AlternateContent>
      </w:r>
      <w:r w:rsidR="001A788A" w:rsidRPr="00390DD7">
        <w:t>Училището като институция функционира в условията на променена и агресивна среда, която оказва силно влияние върху мотивите за учене, а също така и върху поведението на учениците. Основният, очертаващ се проблем</w:t>
      </w:r>
      <w:r w:rsidR="00294DC6" w:rsidRPr="008F329B">
        <w:t>,</w:t>
      </w:r>
      <w:r w:rsidR="001A788A" w:rsidRPr="00294DC6">
        <w:rPr>
          <w:color w:val="FF0000"/>
        </w:rPr>
        <w:t xml:space="preserve"> </w:t>
      </w:r>
      <w:r w:rsidR="001A788A" w:rsidRPr="00390DD7">
        <w:t xml:space="preserve">е свързан с намирането на адекватна реакция, засягаща преобразуването на педагогическата система, промяна на целите, технологиите, отношението и стила на работа на учителите. Решаването на тази </w:t>
      </w:r>
      <w:r w:rsidR="001A788A" w:rsidRPr="00390DD7">
        <w:lastRenderedPageBreak/>
        <w:t>трудна задача преминава през мотивационната сфера на учителите, а това е изключително деликатен и чу</w:t>
      </w:r>
      <w:r w:rsidR="005C775C">
        <w:t>в</w:t>
      </w:r>
      <w:r w:rsidR="001A788A" w:rsidRPr="00390DD7">
        <w:t>ствит</w:t>
      </w:r>
      <w:r w:rsidR="001E2A8F" w:rsidRPr="00390DD7">
        <w:t>елен проблем на днешното време</w:t>
      </w:r>
      <w:r w:rsidR="00552208" w:rsidRPr="00390DD7">
        <w:t>.</w:t>
      </w:r>
      <w:r w:rsidR="001E2A8F" w:rsidRPr="00390DD7">
        <w:t xml:space="preserve">        В 72 ОУ „ Христо Ботев” броят на учениците е сравнително постоянен, в интервала от </w:t>
      </w:r>
      <w:r w:rsidR="00A11457" w:rsidRPr="00390DD7">
        <w:t>1</w:t>
      </w:r>
      <w:r w:rsidR="00A6502F">
        <w:t>53</w:t>
      </w:r>
      <w:r w:rsidR="001E2A8F" w:rsidRPr="00390DD7">
        <w:t xml:space="preserve"> ученици до </w:t>
      </w:r>
      <w:r w:rsidR="00A11457" w:rsidRPr="00390DD7">
        <w:t>1</w:t>
      </w:r>
      <w:r w:rsidR="00A6502F">
        <w:t>7</w:t>
      </w:r>
      <w:r w:rsidR="00A11457" w:rsidRPr="00390DD7">
        <w:t>0</w:t>
      </w:r>
      <w:r w:rsidR="001E2A8F" w:rsidRPr="00390DD7">
        <w:t xml:space="preserve"> ученици. </w:t>
      </w:r>
    </w:p>
    <w:p w:rsidR="001E2A8F" w:rsidRPr="00390DD7" w:rsidRDefault="001E2A8F" w:rsidP="0011196E">
      <w:pPr>
        <w:jc w:val="both"/>
      </w:pPr>
      <w:r w:rsidRPr="00390DD7">
        <w:t xml:space="preserve">        В училището се обучават и  </w:t>
      </w:r>
      <w:r w:rsidR="000E245B" w:rsidRPr="00390DD7">
        <w:t xml:space="preserve">ученици със СОП на ресурсно </w:t>
      </w:r>
      <w:r w:rsidRPr="00390DD7">
        <w:t>подпомагане</w:t>
      </w:r>
      <w:r w:rsidR="00541D8C">
        <w:t>,</w:t>
      </w:r>
      <w:r w:rsidRPr="00390DD7">
        <w:t xml:space="preserve"> като бройката им достига до </w:t>
      </w:r>
      <w:r w:rsidR="00A11457" w:rsidRPr="00390DD7">
        <w:t>1</w:t>
      </w:r>
      <w:r w:rsidR="000108C5">
        <w:t>0</w:t>
      </w:r>
      <w:r w:rsidR="00A11457" w:rsidRPr="00390DD7">
        <w:t xml:space="preserve"> </w:t>
      </w:r>
      <w:r w:rsidRPr="00390DD7">
        <w:t xml:space="preserve"> ученици</w:t>
      </w:r>
      <w:r w:rsidR="000108C5">
        <w:t xml:space="preserve"> през последните години</w:t>
      </w:r>
      <w:r w:rsidRPr="00390DD7">
        <w:t>.</w:t>
      </w:r>
    </w:p>
    <w:p w:rsidR="004605EB" w:rsidRPr="00390DD7" w:rsidRDefault="001E2A8F" w:rsidP="0011196E">
      <w:pPr>
        <w:jc w:val="both"/>
      </w:pPr>
      <w:r w:rsidRPr="00390DD7">
        <w:t xml:space="preserve">   </w:t>
      </w:r>
      <w:r w:rsidR="004605EB" w:rsidRPr="00390DD7">
        <w:t xml:space="preserve">    П</w:t>
      </w:r>
      <w:r w:rsidRPr="00390DD7">
        <w:t xml:space="preserve">рилагаме   целодневната организация на работа в училището. Тя  се организира и се реализира от правоспособни </w:t>
      </w:r>
      <w:r w:rsidR="00821DF9" w:rsidRPr="00390DD7">
        <w:t>препод</w:t>
      </w:r>
      <w:r w:rsidRPr="00390DD7">
        <w:t>а</w:t>
      </w:r>
      <w:r w:rsidR="00821DF9" w:rsidRPr="00390DD7">
        <w:t>ва</w:t>
      </w:r>
      <w:r w:rsidRPr="00390DD7">
        <w:t>тел</w:t>
      </w:r>
      <w:r w:rsidR="004605EB" w:rsidRPr="00390DD7">
        <w:t>и</w:t>
      </w:r>
      <w:r w:rsidRPr="00390DD7">
        <w:t xml:space="preserve"> с професионална</w:t>
      </w:r>
      <w:r w:rsidR="00A50208" w:rsidRPr="00390DD7">
        <w:t xml:space="preserve"> квалификация</w:t>
      </w:r>
      <w:r w:rsidR="001E67AC" w:rsidRPr="00390DD7">
        <w:t>.</w:t>
      </w:r>
      <w:r w:rsidRPr="00390DD7">
        <w:t xml:space="preserve"> Осъществява се в самостоятелни </w:t>
      </w:r>
      <w:r w:rsidR="00BA25C7" w:rsidRPr="00390DD7">
        <w:t>ЦОУД</w:t>
      </w:r>
      <w:r w:rsidRPr="00390DD7">
        <w:t xml:space="preserve"> за начален и </w:t>
      </w:r>
      <w:r w:rsidR="00A67987" w:rsidRPr="00390DD7">
        <w:t xml:space="preserve">сборна </w:t>
      </w:r>
      <w:r w:rsidR="00BA25C7" w:rsidRPr="00390DD7">
        <w:t>ЦОУД</w:t>
      </w:r>
      <w:r w:rsidR="00A67987" w:rsidRPr="00390DD7">
        <w:t xml:space="preserve"> за </w:t>
      </w:r>
      <w:r w:rsidR="00AD4E02" w:rsidRPr="00390DD7">
        <w:t>прогимназиален етап</w:t>
      </w:r>
      <w:r w:rsidR="00B555C5">
        <w:t xml:space="preserve"> /</w:t>
      </w:r>
      <w:r w:rsidR="00B555C5">
        <w:rPr>
          <w:lang w:val="en-US"/>
        </w:rPr>
        <w:t xml:space="preserve">V </w:t>
      </w:r>
      <w:r w:rsidR="00B555C5">
        <w:t>–</w:t>
      </w:r>
      <w:r w:rsidR="00B555C5">
        <w:rPr>
          <w:lang w:val="en-US"/>
        </w:rPr>
        <w:t>VI</w:t>
      </w:r>
      <w:r w:rsidR="00B555C5">
        <w:t xml:space="preserve"> клас/</w:t>
      </w:r>
      <w:r w:rsidRPr="00390DD7">
        <w:t>.</w:t>
      </w:r>
      <w:r w:rsidR="004605EB" w:rsidRPr="00390DD7">
        <w:t xml:space="preserve"> </w:t>
      </w:r>
      <w:r w:rsidR="00441F43" w:rsidRPr="00390DD7">
        <w:t>Преподавателите</w:t>
      </w:r>
      <w:r w:rsidRPr="00390DD7">
        <w:t xml:space="preserve">  са правоспособни начални учители и учители  по учебни предмети от прогимназиален етап,</w:t>
      </w:r>
      <w:r w:rsidR="004605EB" w:rsidRPr="00390DD7">
        <w:t xml:space="preserve"> </w:t>
      </w:r>
      <w:r w:rsidRPr="00390DD7">
        <w:t>с професионална квалифи</w:t>
      </w:r>
      <w:r w:rsidR="00441F43" w:rsidRPr="00390DD7">
        <w:t xml:space="preserve">кация „бакалавър” и </w:t>
      </w:r>
      <w:r w:rsidR="003610C6">
        <w:t xml:space="preserve"> </w:t>
      </w:r>
      <w:r w:rsidR="00A777DE" w:rsidRPr="00390DD7">
        <w:t>„</w:t>
      </w:r>
      <w:r w:rsidR="00441F43" w:rsidRPr="00390DD7">
        <w:t>магистър“</w:t>
      </w:r>
      <w:r w:rsidR="004605EB" w:rsidRPr="00390DD7">
        <w:t xml:space="preserve">. </w:t>
      </w:r>
    </w:p>
    <w:p w:rsidR="004605EB" w:rsidRPr="00390DD7" w:rsidRDefault="004605EB" w:rsidP="0011196E">
      <w:pPr>
        <w:jc w:val="both"/>
      </w:pPr>
      <w:r w:rsidRPr="00390DD7">
        <w:t xml:space="preserve">        За здравословното състояние на учениците по време на учебните занятия има грижа медицински специалист.</w:t>
      </w:r>
    </w:p>
    <w:p w:rsidR="003F0E02" w:rsidRDefault="004605EB" w:rsidP="0011196E">
      <w:pPr>
        <w:jc w:val="both"/>
      </w:pPr>
      <w:r w:rsidRPr="00390DD7">
        <w:t xml:space="preserve">        В 72 ОУ има организиран </w:t>
      </w:r>
      <w:r w:rsidR="001E2A8F" w:rsidRPr="00390DD7">
        <w:t>пропускателен режим</w:t>
      </w:r>
      <w:r w:rsidRPr="00390DD7">
        <w:t xml:space="preserve">, осъществяван от охранител </w:t>
      </w:r>
      <w:r w:rsidR="00552208" w:rsidRPr="00390DD7">
        <w:t>от лицензирана охранителна фирма</w:t>
      </w:r>
      <w:r w:rsidR="00DC5659" w:rsidRPr="00390DD7">
        <w:t xml:space="preserve"> на половин щат</w:t>
      </w:r>
      <w:r w:rsidR="005136E6">
        <w:t xml:space="preserve"> и организиран пропуск</w:t>
      </w:r>
      <w:r w:rsidR="00680D21" w:rsidRPr="00390DD7">
        <w:t xml:space="preserve">ателен режим със служители на 72 ОУ. Поставени са </w:t>
      </w:r>
      <w:r w:rsidRPr="00390DD7">
        <w:t xml:space="preserve"> </w:t>
      </w:r>
      <w:r w:rsidR="00040CDA">
        <w:t>6</w:t>
      </w:r>
      <w:r w:rsidRPr="00390DD7">
        <w:t xml:space="preserve"> камери за  видео-наблюдение </w:t>
      </w:r>
      <w:r w:rsidR="00552208" w:rsidRPr="00390DD7">
        <w:t xml:space="preserve">на </w:t>
      </w:r>
      <w:r w:rsidRPr="00390DD7">
        <w:t>двора на училището</w:t>
      </w:r>
      <w:r w:rsidR="003F0E02">
        <w:t>.</w:t>
      </w:r>
      <w:r w:rsidR="001E2A8F" w:rsidRPr="00390DD7">
        <w:t xml:space="preserve"> </w:t>
      </w:r>
    </w:p>
    <w:p w:rsidR="001E2A8F" w:rsidRPr="00595780" w:rsidRDefault="003F0E02" w:rsidP="0011196E">
      <w:pPr>
        <w:jc w:val="both"/>
      </w:pPr>
      <w:r>
        <w:t xml:space="preserve">      </w:t>
      </w:r>
      <w:r w:rsidRPr="00595780">
        <w:t xml:space="preserve">  </w:t>
      </w:r>
      <w:r w:rsidR="00294DC6" w:rsidRPr="00595780">
        <w:t xml:space="preserve">Осигурени са </w:t>
      </w:r>
      <w:r w:rsidR="001E2A8F" w:rsidRPr="00595780">
        <w:t>безплатни учебници</w:t>
      </w:r>
      <w:r w:rsidR="00294DC6" w:rsidRPr="00595780">
        <w:t xml:space="preserve"> за всички ученици</w:t>
      </w:r>
      <w:r w:rsidR="001E2A8F" w:rsidRPr="00595780">
        <w:t xml:space="preserve">, безплатни закуски за учениците от </w:t>
      </w:r>
      <w:r w:rsidR="00BA2F46" w:rsidRPr="00595780">
        <w:rPr>
          <w:lang w:val="en-US"/>
        </w:rPr>
        <w:t>I</w:t>
      </w:r>
      <w:r w:rsidR="001E2A8F" w:rsidRPr="00595780">
        <w:t xml:space="preserve"> до </w:t>
      </w:r>
      <w:r w:rsidR="00BA2F46" w:rsidRPr="00595780">
        <w:rPr>
          <w:lang w:val="en-US"/>
        </w:rPr>
        <w:t>IV</w:t>
      </w:r>
      <w:r w:rsidR="001E2A8F" w:rsidRPr="00595780">
        <w:t xml:space="preserve"> клас, </w:t>
      </w:r>
      <w:r w:rsidR="00680D21" w:rsidRPr="00595780">
        <w:t xml:space="preserve">организирано е обедно хранене в </w:t>
      </w:r>
      <w:r w:rsidR="001E2A8F" w:rsidRPr="00595780">
        <w:t xml:space="preserve">ученически </w:t>
      </w:r>
      <w:r w:rsidR="004605EB" w:rsidRPr="00595780">
        <w:t xml:space="preserve"> </w:t>
      </w:r>
      <w:r w:rsidR="001E2A8F" w:rsidRPr="00595780">
        <w:t>стол</w:t>
      </w:r>
      <w:r w:rsidR="00BA2F46" w:rsidRPr="00595780">
        <w:t>, в който се предлага</w:t>
      </w:r>
      <w:r w:rsidR="00680D21" w:rsidRPr="00595780">
        <w:t xml:space="preserve"> </w:t>
      </w:r>
      <w:r w:rsidR="001E2A8F" w:rsidRPr="00595780">
        <w:t xml:space="preserve">обяд  за всички </w:t>
      </w:r>
      <w:r w:rsidR="00680D21" w:rsidRPr="00595780">
        <w:t xml:space="preserve">желаещи </w:t>
      </w:r>
      <w:r w:rsidR="001E2A8F" w:rsidRPr="00595780">
        <w:t>ученици</w:t>
      </w:r>
      <w:r w:rsidR="00680D21" w:rsidRPr="00595780">
        <w:t>.</w:t>
      </w:r>
    </w:p>
    <w:p w:rsidR="001E2A8F" w:rsidRPr="00390DD7" w:rsidRDefault="001E2A8F" w:rsidP="0011196E">
      <w:pPr>
        <w:widowControl w:val="0"/>
        <w:autoSpaceDE w:val="0"/>
        <w:autoSpaceDN w:val="0"/>
        <w:adjustRightInd w:val="0"/>
        <w:ind w:firstLine="567"/>
        <w:jc w:val="both"/>
      </w:pPr>
    </w:p>
    <w:p w:rsidR="001A788A" w:rsidRPr="00390DD7" w:rsidRDefault="001A788A" w:rsidP="0011196E">
      <w:pPr>
        <w:autoSpaceDE w:val="0"/>
        <w:autoSpaceDN w:val="0"/>
        <w:adjustRightInd w:val="0"/>
        <w:jc w:val="both"/>
      </w:pPr>
    </w:p>
    <w:p w:rsidR="008E0169" w:rsidRPr="00390DD7" w:rsidRDefault="008E0169" w:rsidP="0011196E">
      <w:pPr>
        <w:autoSpaceDE w:val="0"/>
        <w:autoSpaceDN w:val="0"/>
        <w:adjustRightInd w:val="0"/>
        <w:jc w:val="both"/>
      </w:pPr>
    </w:p>
    <w:p w:rsidR="008E0169" w:rsidRDefault="005A62B3" w:rsidP="0011196E">
      <w:pPr>
        <w:jc w:val="both"/>
        <w:outlineLvl w:val="0"/>
        <w:rPr>
          <w:b/>
        </w:rPr>
      </w:pPr>
      <w:r w:rsidRPr="00390DD7">
        <w:rPr>
          <w:b/>
          <w:bCs/>
        </w:rPr>
        <w:t>ІІ</w:t>
      </w:r>
      <w:r w:rsidR="00EB515E" w:rsidRPr="00390DD7">
        <w:rPr>
          <w:b/>
          <w:bCs/>
          <w:lang w:val="en-US"/>
        </w:rPr>
        <w:t>I</w:t>
      </w:r>
      <w:r w:rsidRPr="00390DD7">
        <w:rPr>
          <w:b/>
          <w:bCs/>
        </w:rPr>
        <w:t xml:space="preserve">. </w:t>
      </w:r>
      <w:r w:rsidRPr="00390DD7">
        <w:rPr>
          <w:b/>
        </w:rPr>
        <w:t>SWOT  анализ</w:t>
      </w:r>
    </w:p>
    <w:p w:rsidR="00970B68" w:rsidRPr="00390DD7" w:rsidRDefault="00970B68" w:rsidP="0011196E">
      <w:pPr>
        <w:jc w:val="both"/>
        <w:outlineLvl w:val="0"/>
        <w:rPr>
          <w:b/>
          <w:lang w:val="ru-RU"/>
        </w:rPr>
      </w:pPr>
    </w:p>
    <w:tbl>
      <w:tblPr>
        <w:tblpPr w:leftFromText="180" w:rightFromText="180" w:vertAnchor="text" w:horzAnchor="margin" w:tblpXSpec="center" w:tblpY="182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5580"/>
      </w:tblGrid>
      <w:tr w:rsidR="00390DD7" w:rsidRPr="00390DD7" w:rsidTr="00245CE5">
        <w:tc>
          <w:tcPr>
            <w:tcW w:w="5328" w:type="dxa"/>
            <w:shd w:val="clear" w:color="auto" w:fill="auto"/>
          </w:tcPr>
          <w:p w:rsidR="00040CDA" w:rsidRDefault="00040CDA" w:rsidP="002A7826">
            <w:pPr>
              <w:pStyle w:val="ListParagraph"/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ru-RU"/>
              </w:rPr>
            </w:pPr>
          </w:p>
          <w:p w:rsidR="008E0169" w:rsidRPr="00390DD7" w:rsidRDefault="008E0169" w:rsidP="002A7826">
            <w:pPr>
              <w:pStyle w:val="ListParagraph"/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ru-RU"/>
              </w:rPr>
            </w:pPr>
            <w:r w:rsidRPr="00390DD7">
              <w:rPr>
                <w:b/>
                <w:lang w:val="ru-RU"/>
              </w:rPr>
              <w:t>С</w:t>
            </w:r>
            <w:r w:rsidR="00186F82" w:rsidRPr="00390DD7">
              <w:rPr>
                <w:b/>
                <w:lang w:val="ru-RU"/>
              </w:rPr>
              <w:t>ИЛНИ</w:t>
            </w:r>
            <w:r w:rsidRPr="00390DD7">
              <w:rPr>
                <w:b/>
                <w:lang w:val="ru-RU"/>
              </w:rPr>
              <w:t xml:space="preserve"> </w:t>
            </w:r>
            <w:r w:rsidR="00186F82" w:rsidRPr="00390DD7">
              <w:rPr>
                <w:b/>
                <w:lang w:val="ru-RU"/>
              </w:rPr>
              <w:t>СТРАНИ</w:t>
            </w:r>
            <w:r w:rsidRPr="00390DD7">
              <w:rPr>
                <w:b/>
                <w:lang w:val="ru-RU"/>
              </w:rPr>
              <w:t>:</w:t>
            </w:r>
          </w:p>
          <w:p w:rsidR="00833888" w:rsidRPr="00390DD7" w:rsidRDefault="00833888" w:rsidP="002A7826">
            <w:pPr>
              <w:pStyle w:val="ListParagraph"/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ru-RU"/>
              </w:rPr>
            </w:pPr>
          </w:p>
          <w:p w:rsidR="008E0169" w:rsidRPr="00390DD7" w:rsidRDefault="008E0169" w:rsidP="0011196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0DD7">
              <w:rPr>
                <w:bCs/>
                <w:iCs/>
              </w:rPr>
              <w:t>Благоприятна и творческа атмосфера;</w:t>
            </w:r>
          </w:p>
          <w:p w:rsidR="00044E5B" w:rsidRPr="00390DD7" w:rsidRDefault="00044E5B" w:rsidP="00044E5B">
            <w:pPr>
              <w:pStyle w:val="ListParagraph"/>
              <w:numPr>
                <w:ilvl w:val="0"/>
                <w:numId w:val="4"/>
              </w:numPr>
              <w:rPr>
                <w:bCs/>
                <w:iCs/>
              </w:rPr>
            </w:pPr>
            <w:r w:rsidRPr="00390DD7">
              <w:rPr>
                <w:bCs/>
                <w:iCs/>
              </w:rPr>
              <w:t>Квалифициран учителски колектив</w:t>
            </w:r>
            <w:r w:rsidR="00A777DE" w:rsidRPr="00390DD7">
              <w:rPr>
                <w:bCs/>
                <w:iCs/>
              </w:rPr>
              <w:t xml:space="preserve">, който бързо и успешно реагира на нови и необичайни предизвикателства /каквото </w:t>
            </w:r>
            <w:r w:rsidR="00D769C1" w:rsidRPr="0055288A">
              <w:rPr>
                <w:bCs/>
                <w:iCs/>
              </w:rPr>
              <w:t>б</w:t>
            </w:r>
            <w:r w:rsidR="00EC4719" w:rsidRPr="0055288A">
              <w:rPr>
                <w:bCs/>
                <w:iCs/>
              </w:rPr>
              <w:t>е</w:t>
            </w:r>
            <w:r w:rsidR="00A777DE" w:rsidRPr="00390DD7">
              <w:rPr>
                <w:bCs/>
                <w:iCs/>
              </w:rPr>
              <w:t xml:space="preserve"> обучението в онлайн среда/</w:t>
            </w:r>
            <w:r w:rsidRPr="00390DD7">
              <w:rPr>
                <w:bCs/>
                <w:iCs/>
              </w:rPr>
              <w:t>;</w:t>
            </w:r>
          </w:p>
          <w:p w:rsidR="00D073E1" w:rsidRPr="00390DD7" w:rsidRDefault="001D1BDC" w:rsidP="00D073E1">
            <w:pPr>
              <w:pStyle w:val="ListParagraph"/>
              <w:numPr>
                <w:ilvl w:val="0"/>
                <w:numId w:val="4"/>
              </w:numPr>
              <w:rPr>
                <w:bCs/>
                <w:iCs/>
              </w:rPr>
            </w:pPr>
            <w:r w:rsidRPr="00390DD7">
              <w:rPr>
                <w:bCs/>
                <w:iCs/>
              </w:rPr>
              <w:t>В подкрепа на учениците и учителите работят квалифицирани</w:t>
            </w:r>
            <w:r w:rsidR="00D073E1" w:rsidRPr="00390DD7">
              <w:rPr>
                <w:bCs/>
                <w:iCs/>
              </w:rPr>
              <w:t xml:space="preserve"> ресурсен учител, психолог и логопед;</w:t>
            </w:r>
          </w:p>
          <w:p w:rsidR="008E0169" w:rsidRPr="00390DD7" w:rsidRDefault="008E0169" w:rsidP="0011196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0DD7">
              <w:rPr>
                <w:bCs/>
                <w:iCs/>
              </w:rPr>
              <w:t>Взаимна толерантност и демократичност между различните етнически групи ученици;</w:t>
            </w:r>
          </w:p>
          <w:p w:rsidR="008E0169" w:rsidRPr="00390DD7" w:rsidRDefault="008E0169" w:rsidP="0011196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0DD7">
              <w:rPr>
                <w:bCs/>
                <w:iCs/>
              </w:rPr>
              <w:t>Сътрудничество между учители и ученици, родители, институции и организации;</w:t>
            </w:r>
          </w:p>
          <w:p w:rsidR="008E0169" w:rsidRPr="00390DD7" w:rsidRDefault="008E0169" w:rsidP="0011196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0DD7">
              <w:rPr>
                <w:bCs/>
                <w:iCs/>
              </w:rPr>
              <w:t>Прилагане на нови образователни модели;</w:t>
            </w:r>
          </w:p>
          <w:p w:rsidR="008E0169" w:rsidRPr="00390DD7" w:rsidRDefault="002F580B" w:rsidP="0011196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0DD7">
              <w:rPr>
                <w:bCs/>
                <w:iCs/>
              </w:rPr>
              <w:t xml:space="preserve">Иновационни </w:t>
            </w:r>
            <w:r w:rsidR="008E0169" w:rsidRPr="00390DD7">
              <w:rPr>
                <w:bCs/>
                <w:iCs/>
              </w:rPr>
              <w:t>преподавателски практики;</w:t>
            </w:r>
          </w:p>
          <w:p w:rsidR="008E0169" w:rsidRPr="00390DD7" w:rsidRDefault="008E0169" w:rsidP="0011196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0DD7">
              <w:rPr>
                <w:bCs/>
                <w:iCs/>
              </w:rPr>
              <w:t>Участие в проекти и к</w:t>
            </w:r>
            <w:r w:rsidR="002F580B" w:rsidRPr="00390DD7">
              <w:rPr>
                <w:bCs/>
                <w:iCs/>
              </w:rPr>
              <w:t>онкурси на общинско, регионално и</w:t>
            </w:r>
            <w:r w:rsidRPr="00390DD7">
              <w:rPr>
                <w:bCs/>
                <w:iCs/>
              </w:rPr>
              <w:t xml:space="preserve"> национално ниво;</w:t>
            </w:r>
          </w:p>
          <w:p w:rsidR="008E0169" w:rsidRPr="00390DD7" w:rsidRDefault="008E0169" w:rsidP="00BA25C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0DD7">
              <w:rPr>
                <w:bCs/>
                <w:iCs/>
              </w:rPr>
              <w:t xml:space="preserve">Сформирани групи </w:t>
            </w:r>
            <w:r w:rsidR="00BA25C7" w:rsidRPr="00390DD7">
              <w:t xml:space="preserve"> </w:t>
            </w:r>
            <w:r w:rsidR="00BA25C7" w:rsidRPr="00390DD7">
              <w:rPr>
                <w:bCs/>
                <w:iCs/>
              </w:rPr>
              <w:t xml:space="preserve">ЦОУД </w:t>
            </w:r>
            <w:r w:rsidRPr="00390DD7">
              <w:rPr>
                <w:bCs/>
                <w:iCs/>
              </w:rPr>
              <w:t xml:space="preserve"> първи,</w:t>
            </w:r>
            <w:r w:rsidR="002F580B" w:rsidRPr="00390DD7">
              <w:rPr>
                <w:bCs/>
                <w:iCs/>
              </w:rPr>
              <w:t xml:space="preserve"> </w:t>
            </w:r>
            <w:r w:rsidRPr="00390DD7">
              <w:rPr>
                <w:bCs/>
                <w:iCs/>
              </w:rPr>
              <w:t>втори трети и четвърти клас</w:t>
            </w:r>
            <w:r w:rsidR="00A50208" w:rsidRPr="00390DD7">
              <w:rPr>
                <w:bCs/>
                <w:iCs/>
              </w:rPr>
              <w:t xml:space="preserve">, сборна </w:t>
            </w:r>
            <w:r w:rsidR="009D10DD" w:rsidRPr="009D10DD">
              <w:rPr>
                <w:bCs/>
                <w:iCs/>
              </w:rPr>
              <w:t>/</w:t>
            </w:r>
            <w:r w:rsidR="009D10DD" w:rsidRPr="009D10DD">
              <w:rPr>
                <w:bCs/>
                <w:iCs/>
                <w:lang w:val="en-US"/>
              </w:rPr>
              <w:t xml:space="preserve">V </w:t>
            </w:r>
            <w:r w:rsidR="009D10DD" w:rsidRPr="009D10DD">
              <w:rPr>
                <w:bCs/>
                <w:iCs/>
              </w:rPr>
              <w:t>–</w:t>
            </w:r>
            <w:r w:rsidR="009D10DD" w:rsidRPr="009D10DD">
              <w:rPr>
                <w:bCs/>
                <w:iCs/>
                <w:lang w:val="en-US"/>
              </w:rPr>
              <w:t>VI</w:t>
            </w:r>
            <w:r w:rsidR="009D10DD" w:rsidRPr="009D10DD">
              <w:rPr>
                <w:bCs/>
                <w:iCs/>
              </w:rPr>
              <w:t xml:space="preserve"> клас</w:t>
            </w:r>
            <w:r w:rsidR="009D10DD">
              <w:rPr>
                <w:bCs/>
                <w:iCs/>
              </w:rPr>
              <w:t>/</w:t>
            </w:r>
          </w:p>
          <w:p w:rsidR="008E0169" w:rsidRPr="00390DD7" w:rsidRDefault="009D3757" w:rsidP="0011196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0DD7">
              <w:rPr>
                <w:bCs/>
                <w:iCs/>
              </w:rPr>
              <w:t>Много д</w:t>
            </w:r>
            <w:r w:rsidR="00327331" w:rsidRPr="00390DD7">
              <w:rPr>
                <w:bCs/>
                <w:iCs/>
              </w:rPr>
              <w:t>обра</w:t>
            </w:r>
            <w:r w:rsidRPr="00390DD7">
              <w:rPr>
                <w:bCs/>
                <w:iCs/>
              </w:rPr>
              <w:t xml:space="preserve"> и постоянно подобрявана</w:t>
            </w:r>
            <w:r w:rsidR="00327331" w:rsidRPr="00390DD7">
              <w:rPr>
                <w:bCs/>
                <w:iCs/>
              </w:rPr>
              <w:t xml:space="preserve"> </w:t>
            </w:r>
            <w:r w:rsidR="00327331" w:rsidRPr="00390DD7">
              <w:rPr>
                <w:bCs/>
                <w:iCs/>
              </w:rPr>
              <w:lastRenderedPageBreak/>
              <w:t>материална база;</w:t>
            </w:r>
          </w:p>
          <w:p w:rsidR="00044E5B" w:rsidRPr="00390DD7" w:rsidRDefault="008E0169" w:rsidP="00044E5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proofErr w:type="spellStart"/>
            <w:r w:rsidRPr="00390DD7">
              <w:rPr>
                <w:lang w:val="ru-RU"/>
              </w:rPr>
              <w:t>Връзка</w:t>
            </w:r>
            <w:proofErr w:type="spellEnd"/>
            <w:r w:rsidRPr="00390DD7">
              <w:rPr>
                <w:lang w:val="ru-RU"/>
              </w:rPr>
              <w:t xml:space="preserve"> между </w:t>
            </w:r>
            <w:proofErr w:type="spellStart"/>
            <w:r w:rsidRPr="00390DD7">
              <w:rPr>
                <w:lang w:val="ru-RU"/>
              </w:rPr>
              <w:t>управленските</w:t>
            </w:r>
            <w:proofErr w:type="spellEnd"/>
            <w:r w:rsidRPr="00390DD7">
              <w:rPr>
                <w:lang w:val="ru-RU"/>
              </w:rPr>
              <w:t xml:space="preserve"> функции:</w:t>
            </w:r>
            <w:r w:rsidR="002F580B" w:rsidRPr="00390DD7">
              <w:rPr>
                <w:lang w:val="ru-RU"/>
              </w:rPr>
              <w:t xml:space="preserve"> </w:t>
            </w:r>
            <w:proofErr w:type="spellStart"/>
            <w:r w:rsidRPr="00390DD7">
              <w:rPr>
                <w:lang w:val="ru-RU"/>
              </w:rPr>
              <w:t>планиране</w:t>
            </w:r>
            <w:proofErr w:type="spellEnd"/>
            <w:r w:rsidRPr="00390DD7">
              <w:rPr>
                <w:lang w:val="ru-RU"/>
              </w:rPr>
              <w:t xml:space="preserve"> – </w:t>
            </w:r>
            <w:proofErr w:type="spellStart"/>
            <w:r w:rsidRPr="00390DD7">
              <w:rPr>
                <w:lang w:val="ru-RU"/>
              </w:rPr>
              <w:t>организиране</w:t>
            </w:r>
            <w:proofErr w:type="spellEnd"/>
            <w:r w:rsidRPr="00390DD7">
              <w:rPr>
                <w:lang w:val="ru-RU"/>
              </w:rPr>
              <w:t xml:space="preserve"> – </w:t>
            </w:r>
            <w:proofErr w:type="spellStart"/>
            <w:r w:rsidRPr="00390DD7">
              <w:rPr>
                <w:lang w:val="ru-RU"/>
              </w:rPr>
              <w:t>координиране</w:t>
            </w:r>
            <w:proofErr w:type="spellEnd"/>
            <w:r w:rsidRPr="00390DD7">
              <w:rPr>
                <w:lang w:val="ru-RU"/>
              </w:rPr>
              <w:t xml:space="preserve"> – </w:t>
            </w:r>
            <w:proofErr w:type="spellStart"/>
            <w:r w:rsidRPr="00390DD7">
              <w:rPr>
                <w:lang w:val="ru-RU"/>
              </w:rPr>
              <w:t>мотивиране</w:t>
            </w:r>
            <w:proofErr w:type="spellEnd"/>
            <w:r w:rsidRPr="00390DD7">
              <w:rPr>
                <w:lang w:val="ru-RU"/>
              </w:rPr>
              <w:t xml:space="preserve"> – </w:t>
            </w:r>
            <w:proofErr w:type="spellStart"/>
            <w:r w:rsidRPr="00390DD7">
              <w:rPr>
                <w:lang w:val="ru-RU"/>
              </w:rPr>
              <w:t>контрол</w:t>
            </w:r>
            <w:proofErr w:type="spellEnd"/>
            <w:r w:rsidR="00327331" w:rsidRPr="00390DD7">
              <w:rPr>
                <w:lang w:val="ru-RU"/>
              </w:rPr>
              <w:t>;</w:t>
            </w:r>
            <w:r w:rsidR="00044E5B" w:rsidRPr="00390DD7">
              <w:rPr>
                <w:lang w:val="ru-RU"/>
              </w:rPr>
              <w:t xml:space="preserve">    </w:t>
            </w:r>
          </w:p>
          <w:p w:rsidR="0042432E" w:rsidRPr="00390DD7" w:rsidRDefault="008E0169" w:rsidP="00044E5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proofErr w:type="spellStart"/>
            <w:r w:rsidRPr="00390DD7">
              <w:rPr>
                <w:lang w:val="ru-RU"/>
              </w:rPr>
              <w:t>Осигур</w:t>
            </w:r>
            <w:r w:rsidR="00B138DA" w:rsidRPr="00390DD7">
              <w:rPr>
                <w:lang w:val="ru-RU"/>
              </w:rPr>
              <w:t>ен</w:t>
            </w:r>
            <w:proofErr w:type="spellEnd"/>
            <w:r w:rsidRPr="00390DD7">
              <w:rPr>
                <w:lang w:val="ru-RU"/>
              </w:rPr>
              <w:t xml:space="preserve"> свободен, неограничен и равен </w:t>
            </w:r>
            <w:proofErr w:type="spellStart"/>
            <w:r w:rsidRPr="00390DD7">
              <w:rPr>
                <w:lang w:val="ru-RU"/>
              </w:rPr>
              <w:t>достъп</w:t>
            </w:r>
            <w:proofErr w:type="spellEnd"/>
            <w:r w:rsidRPr="00390DD7">
              <w:rPr>
                <w:lang w:val="ru-RU"/>
              </w:rPr>
              <w:t xml:space="preserve"> до </w:t>
            </w:r>
            <w:proofErr w:type="spellStart"/>
            <w:r w:rsidRPr="00390DD7">
              <w:rPr>
                <w:lang w:val="ru-RU"/>
              </w:rPr>
              <w:t>информацията</w:t>
            </w:r>
            <w:proofErr w:type="spellEnd"/>
            <w:r w:rsidR="00327331" w:rsidRPr="00390DD7">
              <w:rPr>
                <w:lang w:val="ru-RU"/>
              </w:rPr>
              <w:t>;</w:t>
            </w:r>
          </w:p>
          <w:p w:rsidR="0042432E" w:rsidRPr="00390DD7" w:rsidRDefault="0042432E" w:rsidP="0011196E">
            <w:pPr>
              <w:pStyle w:val="ListParagraph"/>
              <w:numPr>
                <w:ilvl w:val="0"/>
                <w:numId w:val="4"/>
              </w:numPr>
              <w:jc w:val="both"/>
            </w:pPr>
            <w:r w:rsidRPr="00390DD7">
              <w:t>Отворени врати за родителите</w:t>
            </w:r>
            <w:r w:rsidR="00327331" w:rsidRPr="00390DD7">
              <w:t xml:space="preserve"> както на</w:t>
            </w:r>
            <w:r w:rsidRPr="00390DD7">
              <w:t xml:space="preserve"> бъдещите първокласници </w:t>
            </w:r>
            <w:r w:rsidR="00B138DA" w:rsidRPr="00390DD7">
              <w:t xml:space="preserve">и </w:t>
            </w:r>
            <w:r w:rsidRPr="00390DD7">
              <w:t>срещи с тях преди</w:t>
            </w:r>
            <w:r w:rsidR="00327331" w:rsidRPr="00390DD7">
              <w:t xml:space="preserve"> началото на  учебната годината, така и на всички ученици</w:t>
            </w:r>
            <w:r w:rsidR="00A50208" w:rsidRPr="00390DD7">
              <w:t xml:space="preserve"> </w:t>
            </w:r>
            <w:r w:rsidR="00327331" w:rsidRPr="00390DD7">
              <w:t>от училището в „Ден на отворените врати“</w:t>
            </w:r>
            <w:r w:rsidR="00C46758" w:rsidRPr="00390DD7">
              <w:t>;</w:t>
            </w:r>
          </w:p>
          <w:p w:rsidR="00B83D96" w:rsidRPr="00390DD7" w:rsidRDefault="00B83D96" w:rsidP="0011196E">
            <w:pPr>
              <w:numPr>
                <w:ilvl w:val="0"/>
                <w:numId w:val="5"/>
              </w:numPr>
              <w:jc w:val="both"/>
            </w:pPr>
            <w:r w:rsidRPr="00390DD7">
              <w:t>Създадена много добра организация за обмен на информация между: класен ръководител – родител, преподавател - класен ръководител</w:t>
            </w:r>
            <w:r w:rsidR="00927B9A" w:rsidRPr="00390DD7">
              <w:t>, психолог, логопед, ресурсен учител</w:t>
            </w:r>
            <w:r w:rsidR="004B15ED" w:rsidRPr="00390DD7">
              <w:t xml:space="preserve"> </w:t>
            </w:r>
            <w:r w:rsidRPr="00390DD7">
              <w:t>– училищно ръководство, като в тази връзка:</w:t>
            </w:r>
          </w:p>
          <w:p w:rsidR="00B83D96" w:rsidRPr="00390DD7" w:rsidRDefault="003E1DDE" w:rsidP="0011196E">
            <w:pPr>
              <w:pStyle w:val="ListParagraph"/>
              <w:jc w:val="both"/>
            </w:pPr>
            <w:r w:rsidRPr="00390DD7">
              <w:t>-</w:t>
            </w:r>
            <w:r w:rsidR="005B41D8" w:rsidRPr="00390DD7">
              <w:t xml:space="preserve"> </w:t>
            </w:r>
            <w:r w:rsidR="00B83D96" w:rsidRPr="00390DD7">
              <w:t xml:space="preserve">Своевременно уведомяване на  родителите </w:t>
            </w:r>
            <w:r w:rsidR="004B15ED" w:rsidRPr="00390DD7">
              <w:t xml:space="preserve">  </w:t>
            </w:r>
            <w:r w:rsidR="00B83D96" w:rsidRPr="00390DD7">
              <w:t xml:space="preserve">за всички прояви на </w:t>
            </w:r>
            <w:r w:rsidR="00B138DA" w:rsidRPr="00390DD7">
              <w:t>ученика</w:t>
            </w:r>
            <w:r w:rsidR="00B83D96" w:rsidRPr="00390DD7">
              <w:t>, за проблемите в училище и за цялостното му развитие.</w:t>
            </w:r>
          </w:p>
          <w:p w:rsidR="0042432E" w:rsidRPr="00390DD7" w:rsidRDefault="00B138DA" w:rsidP="0011196E">
            <w:pPr>
              <w:pStyle w:val="ListParagraph"/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0DD7">
              <w:t>-</w:t>
            </w:r>
            <w:r w:rsidR="005B41D8" w:rsidRPr="00390DD7">
              <w:t xml:space="preserve"> </w:t>
            </w:r>
            <w:r w:rsidR="00B83D96" w:rsidRPr="00390DD7">
              <w:t>Провеждане на индивидуални консултации на ученици с проблемно поведение</w:t>
            </w:r>
          </w:p>
          <w:p w:rsidR="00B01F95" w:rsidRPr="00390DD7" w:rsidRDefault="00BD6065" w:rsidP="0011196E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color w:val="auto"/>
              </w:rPr>
            </w:pPr>
            <w:r w:rsidRPr="00390DD7">
              <w:rPr>
                <w:color w:val="auto"/>
              </w:rPr>
              <w:t>О</w:t>
            </w:r>
            <w:r w:rsidR="00B01F95" w:rsidRPr="00390DD7">
              <w:rPr>
                <w:color w:val="auto"/>
              </w:rPr>
              <w:t xml:space="preserve">бновени по европейски </w:t>
            </w:r>
            <w:r w:rsidR="00057DDF" w:rsidRPr="00390DD7">
              <w:rPr>
                <w:color w:val="auto"/>
              </w:rPr>
              <w:t>стандарт</w:t>
            </w:r>
            <w:r w:rsidR="00B01F95" w:rsidRPr="00390DD7">
              <w:rPr>
                <w:color w:val="auto"/>
              </w:rPr>
              <w:t xml:space="preserve"> сграден </w:t>
            </w:r>
            <w:r w:rsidR="003E1DDE" w:rsidRPr="00390DD7">
              <w:rPr>
                <w:color w:val="auto"/>
              </w:rPr>
              <w:t xml:space="preserve">    </w:t>
            </w:r>
            <w:r w:rsidR="00B01F95" w:rsidRPr="00390DD7">
              <w:rPr>
                <w:color w:val="auto"/>
              </w:rPr>
              <w:t xml:space="preserve"> фонд, физкултурен салон и спортни </w:t>
            </w:r>
            <w:r w:rsidR="003E1DDE" w:rsidRPr="00390DD7">
              <w:rPr>
                <w:color w:val="auto"/>
              </w:rPr>
              <w:t xml:space="preserve">      </w:t>
            </w:r>
            <w:r w:rsidR="00B01F95" w:rsidRPr="00390DD7">
              <w:rPr>
                <w:color w:val="auto"/>
              </w:rPr>
              <w:t>площадки;</w:t>
            </w:r>
          </w:p>
          <w:p w:rsidR="00DF4616" w:rsidRPr="00390DD7" w:rsidRDefault="00BD6065" w:rsidP="0011196E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color w:val="auto"/>
              </w:rPr>
            </w:pPr>
            <w:r w:rsidRPr="00390DD7">
              <w:rPr>
                <w:color w:val="auto"/>
              </w:rPr>
              <w:t>Н</w:t>
            </w:r>
            <w:r w:rsidR="00DF4616" w:rsidRPr="00390DD7">
              <w:rPr>
                <w:color w:val="auto"/>
              </w:rPr>
              <w:t>аличие на съвременна техника</w:t>
            </w:r>
            <w:r w:rsidR="000275DD" w:rsidRPr="00390DD7">
              <w:rPr>
                <w:color w:val="auto"/>
              </w:rPr>
              <w:t xml:space="preserve"> във всяка класна стая</w:t>
            </w:r>
            <w:r w:rsidR="00DF4616" w:rsidRPr="00390DD7">
              <w:rPr>
                <w:color w:val="auto"/>
              </w:rPr>
              <w:t>;</w:t>
            </w:r>
          </w:p>
          <w:p w:rsidR="00EC4719" w:rsidRDefault="00EC4719" w:rsidP="0011196E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color w:val="auto"/>
              </w:rPr>
            </w:pPr>
            <w:r w:rsidRPr="00390DD7">
              <w:rPr>
                <w:color w:val="auto"/>
              </w:rPr>
              <w:t>Наличие на персонални лаптопи и графични таблети за всички учители.</w:t>
            </w:r>
          </w:p>
          <w:p w:rsidR="00E253F8" w:rsidRPr="00AA7B0B" w:rsidRDefault="00E253F8" w:rsidP="00AA7B0B">
            <w:pPr>
              <w:pStyle w:val="NormalWeb"/>
              <w:numPr>
                <w:ilvl w:val="0"/>
                <w:numId w:val="4"/>
              </w:numPr>
              <w:jc w:val="both"/>
            </w:pPr>
            <w:r>
              <w:rPr>
                <w:color w:val="auto"/>
              </w:rPr>
              <w:t>Изградени 2 СТЕМ кабинета</w:t>
            </w:r>
            <w:r w:rsidR="00AA7B0B" w:rsidRPr="00AA7B0B">
              <w:rPr>
                <w:rFonts w:eastAsiaTheme="minorEastAsia"/>
              </w:rPr>
              <w:t xml:space="preserve"> </w:t>
            </w:r>
            <w:r w:rsidR="00AA7B0B" w:rsidRPr="00AA7B0B">
              <w:t xml:space="preserve">по процедура BG-RRP-1.015 – „Училищна STEM среда“ по Национален план за възстановяване и устойчивост на Република България, финансирана от Европейския съюз – </w:t>
            </w:r>
            <w:proofErr w:type="spellStart"/>
            <w:r w:rsidR="00AA7B0B" w:rsidRPr="00AA7B0B">
              <w:t>NextGenerationEU</w:t>
            </w:r>
            <w:proofErr w:type="spellEnd"/>
            <w:r w:rsidR="00AA7B0B" w:rsidRPr="00AA7B0B">
              <w:t>“</w:t>
            </w:r>
            <w:r w:rsidR="00AA7B0B">
              <w:t xml:space="preserve"> - </w:t>
            </w:r>
            <w:r w:rsidRPr="00AA7B0B">
              <w:rPr>
                <w:color w:val="auto"/>
              </w:rPr>
              <w:t xml:space="preserve">по математика и информатика и по природни наука /предстои да се </w:t>
            </w:r>
            <w:proofErr w:type="spellStart"/>
            <w:r w:rsidRPr="00AA7B0B">
              <w:rPr>
                <w:color w:val="auto"/>
              </w:rPr>
              <w:t>дооборудва</w:t>
            </w:r>
            <w:proofErr w:type="spellEnd"/>
            <w:r w:rsidRPr="00AA7B0B">
              <w:rPr>
                <w:color w:val="auto"/>
              </w:rPr>
              <w:t>/</w:t>
            </w:r>
          </w:p>
          <w:p w:rsidR="007E3CA4" w:rsidRPr="00390DD7" w:rsidRDefault="00E162AB" w:rsidP="0011196E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color w:val="auto"/>
              </w:rPr>
            </w:pPr>
            <w:r w:rsidRPr="00390DD7">
              <w:rPr>
                <w:color w:val="auto"/>
              </w:rPr>
              <w:t>Р</w:t>
            </w:r>
            <w:r w:rsidR="007E3CA4" w:rsidRPr="00390DD7">
              <w:rPr>
                <w:color w:val="auto"/>
              </w:rPr>
              <w:t xml:space="preserve">азработени и функциониращи училищни </w:t>
            </w:r>
            <w:r w:rsidR="003E1DDE" w:rsidRPr="00390DD7">
              <w:rPr>
                <w:color w:val="auto"/>
              </w:rPr>
              <w:t xml:space="preserve">  </w:t>
            </w:r>
            <w:r w:rsidR="007E3CA4" w:rsidRPr="00390DD7">
              <w:rPr>
                <w:color w:val="auto"/>
              </w:rPr>
              <w:t>правилници, планове и инструкции;</w:t>
            </w:r>
          </w:p>
          <w:p w:rsidR="007E3CA4" w:rsidRPr="00390DD7" w:rsidRDefault="00E162AB" w:rsidP="0011196E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color w:val="auto"/>
              </w:rPr>
            </w:pPr>
            <w:r w:rsidRPr="00390DD7">
              <w:rPr>
                <w:color w:val="auto"/>
              </w:rPr>
              <w:t>У</w:t>
            </w:r>
            <w:r w:rsidR="007E3CA4" w:rsidRPr="00390DD7">
              <w:rPr>
                <w:color w:val="auto"/>
              </w:rPr>
              <w:t xml:space="preserve">чилищни мероприятия, тържества  и </w:t>
            </w:r>
            <w:r w:rsidR="003E1DDE" w:rsidRPr="00390DD7">
              <w:rPr>
                <w:color w:val="auto"/>
              </w:rPr>
              <w:t xml:space="preserve"> </w:t>
            </w:r>
            <w:r w:rsidR="007E3CA4" w:rsidRPr="00390DD7">
              <w:rPr>
                <w:color w:val="auto"/>
              </w:rPr>
              <w:t>спортни изяви;</w:t>
            </w:r>
          </w:p>
          <w:p w:rsidR="00EC4719" w:rsidRPr="00390DD7" w:rsidRDefault="00552DE9" w:rsidP="00EC4719">
            <w:pPr>
              <w:pStyle w:val="ListParagraph"/>
              <w:numPr>
                <w:ilvl w:val="0"/>
                <w:numId w:val="4"/>
              </w:numPr>
            </w:pPr>
            <w:r>
              <w:t xml:space="preserve">Актуализация и допълване на </w:t>
            </w:r>
            <w:r w:rsidR="00EC4719" w:rsidRPr="00390DD7">
              <w:t>летописната книга на училището.</w:t>
            </w:r>
          </w:p>
          <w:p w:rsidR="007E3CA4" w:rsidRDefault="00E162AB" w:rsidP="0011196E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color w:val="auto"/>
              </w:rPr>
            </w:pPr>
            <w:r w:rsidRPr="00390DD7">
              <w:rPr>
                <w:color w:val="auto"/>
              </w:rPr>
              <w:t>И</w:t>
            </w:r>
            <w:r w:rsidR="007E3CA4" w:rsidRPr="00390DD7">
              <w:rPr>
                <w:color w:val="auto"/>
              </w:rPr>
              <w:t xml:space="preserve">звънкласни занимания за задълбочаване на знания </w:t>
            </w:r>
            <w:r w:rsidR="00E253F8">
              <w:rPr>
                <w:color w:val="auto"/>
              </w:rPr>
              <w:t xml:space="preserve">и умения </w:t>
            </w:r>
            <w:r w:rsidR="007E3CA4" w:rsidRPr="00390DD7">
              <w:rPr>
                <w:color w:val="auto"/>
              </w:rPr>
              <w:t>по определени предмети</w:t>
            </w:r>
            <w:r w:rsidR="008D2AFD">
              <w:rPr>
                <w:color w:val="auto"/>
              </w:rPr>
              <w:t xml:space="preserve"> и спортове – занимания по интереси и извънкласни дейности</w:t>
            </w:r>
            <w:r w:rsidR="007E3CA4" w:rsidRPr="00390DD7">
              <w:rPr>
                <w:color w:val="auto"/>
              </w:rPr>
              <w:t>;</w:t>
            </w:r>
          </w:p>
          <w:p w:rsidR="00AB24DD" w:rsidRPr="00390DD7" w:rsidRDefault="00AB24DD" w:rsidP="00AB24DD">
            <w:pPr>
              <w:pStyle w:val="NormalWeb"/>
              <w:spacing w:before="0" w:beforeAutospacing="0" w:after="0" w:afterAutospacing="0"/>
              <w:ind w:left="720"/>
              <w:jc w:val="both"/>
              <w:rPr>
                <w:color w:val="auto"/>
              </w:rPr>
            </w:pPr>
          </w:p>
          <w:p w:rsidR="007E3CA4" w:rsidRPr="00390DD7" w:rsidRDefault="00E162AB" w:rsidP="0011196E">
            <w:pPr>
              <w:pStyle w:val="ListParagraph"/>
              <w:numPr>
                <w:ilvl w:val="0"/>
                <w:numId w:val="4"/>
              </w:numPr>
              <w:tabs>
                <w:tab w:val="left" w:pos="142"/>
              </w:tabs>
              <w:jc w:val="both"/>
            </w:pPr>
            <w:r w:rsidRPr="00390DD7">
              <w:lastRenderedPageBreak/>
              <w:t>У</w:t>
            </w:r>
            <w:r w:rsidR="007E3CA4" w:rsidRPr="00390DD7">
              <w:t>спешно управление на финансовите средства в условията на делегирани бюджети;</w:t>
            </w:r>
          </w:p>
          <w:p w:rsidR="007E3CA4" w:rsidRDefault="00E162AB" w:rsidP="0011196E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color w:val="auto"/>
              </w:rPr>
            </w:pPr>
            <w:r w:rsidRPr="00390DD7">
              <w:rPr>
                <w:color w:val="auto"/>
              </w:rPr>
              <w:t>Ф</w:t>
            </w:r>
            <w:r w:rsidR="007E3CA4" w:rsidRPr="00390DD7">
              <w:rPr>
                <w:color w:val="auto"/>
              </w:rPr>
              <w:t>ункциониращ сайт на училището;</w:t>
            </w:r>
          </w:p>
          <w:p w:rsidR="005A14D4" w:rsidRPr="00390DD7" w:rsidRDefault="005A14D4" w:rsidP="0011196E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Включване на ученици в дейности в училищния живот – дежурства, училищен вестник;</w:t>
            </w:r>
          </w:p>
          <w:p w:rsidR="008E0169" w:rsidRPr="00505C09" w:rsidRDefault="00D0163E" w:rsidP="00E25D0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b/>
                <w:color w:val="auto"/>
                <w:lang w:val="ru-RU"/>
              </w:rPr>
            </w:pPr>
            <w:r w:rsidRPr="00390DD7">
              <w:rPr>
                <w:color w:val="auto"/>
              </w:rPr>
              <w:t>О</w:t>
            </w:r>
            <w:r w:rsidR="00057DDF" w:rsidRPr="00390DD7">
              <w:rPr>
                <w:color w:val="auto"/>
              </w:rPr>
              <w:t xml:space="preserve">сигурена охрана от лицензирана фирма и външно видеонаблюдение от </w:t>
            </w:r>
            <w:r w:rsidR="00E25D0D" w:rsidRPr="00390DD7">
              <w:rPr>
                <w:color w:val="auto"/>
              </w:rPr>
              <w:t>шест</w:t>
            </w:r>
            <w:r w:rsidR="00057DDF" w:rsidRPr="00390DD7">
              <w:rPr>
                <w:color w:val="auto"/>
              </w:rPr>
              <w:t xml:space="preserve"> камери.</w:t>
            </w:r>
          </w:p>
          <w:p w:rsidR="00505C09" w:rsidRPr="00390DD7" w:rsidRDefault="00505C09" w:rsidP="00505C09">
            <w:pPr>
              <w:pStyle w:val="NormalWeb"/>
              <w:spacing w:before="0" w:beforeAutospacing="0" w:after="0" w:afterAutospacing="0"/>
              <w:ind w:left="720"/>
              <w:jc w:val="both"/>
              <w:rPr>
                <w:b/>
                <w:color w:val="auto"/>
                <w:lang w:val="ru-RU"/>
              </w:rPr>
            </w:pPr>
          </w:p>
        </w:tc>
        <w:tc>
          <w:tcPr>
            <w:tcW w:w="5580" w:type="dxa"/>
            <w:shd w:val="clear" w:color="auto" w:fill="auto"/>
          </w:tcPr>
          <w:p w:rsidR="00040CDA" w:rsidRDefault="002A7826" w:rsidP="001119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ru-RU"/>
              </w:rPr>
            </w:pPr>
            <w:r w:rsidRPr="00390DD7">
              <w:rPr>
                <w:b/>
                <w:lang w:val="ru-RU"/>
              </w:rPr>
              <w:lastRenderedPageBreak/>
              <w:t xml:space="preserve">          </w:t>
            </w:r>
          </w:p>
          <w:p w:rsidR="008E0169" w:rsidRPr="00390DD7" w:rsidRDefault="002A7826" w:rsidP="001119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ru-RU"/>
              </w:rPr>
            </w:pPr>
            <w:r w:rsidRPr="00390DD7">
              <w:rPr>
                <w:b/>
                <w:lang w:val="ru-RU"/>
              </w:rPr>
              <w:t xml:space="preserve">  </w:t>
            </w:r>
            <w:r w:rsidR="00186F82" w:rsidRPr="00390DD7">
              <w:rPr>
                <w:b/>
                <w:lang w:val="ru-RU"/>
              </w:rPr>
              <w:t>СЛАБИ СТРАНИ</w:t>
            </w:r>
            <w:r w:rsidR="008E0169" w:rsidRPr="00390DD7">
              <w:rPr>
                <w:b/>
                <w:lang w:val="ru-RU"/>
              </w:rPr>
              <w:t>:</w:t>
            </w:r>
          </w:p>
          <w:p w:rsidR="00833888" w:rsidRPr="00390DD7" w:rsidRDefault="00833888" w:rsidP="0011196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  <w:p w:rsidR="008E0169" w:rsidRPr="00390DD7" w:rsidRDefault="00433FE3" w:rsidP="0011196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0DD7">
              <w:rPr>
                <w:bCs/>
                <w:iCs/>
              </w:rPr>
              <w:t>Не</w:t>
            </w:r>
            <w:r w:rsidR="008E0169" w:rsidRPr="00390DD7">
              <w:rPr>
                <w:bCs/>
                <w:iCs/>
              </w:rPr>
              <w:t xml:space="preserve">достатъчно </w:t>
            </w:r>
            <w:r w:rsidRPr="00390DD7">
              <w:rPr>
                <w:bCs/>
                <w:iCs/>
              </w:rPr>
              <w:t>активно взаимодействие с</w:t>
            </w:r>
            <w:r w:rsidR="008E0169" w:rsidRPr="00390DD7">
              <w:rPr>
                <w:bCs/>
                <w:iCs/>
              </w:rPr>
              <w:t xml:space="preserve"> УН</w:t>
            </w:r>
          </w:p>
          <w:p w:rsidR="00241775" w:rsidRPr="00390DD7" w:rsidRDefault="007D38A9" w:rsidP="0011196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0DD7">
              <w:t>Н</w:t>
            </w:r>
            <w:r w:rsidR="00241775" w:rsidRPr="00390DD7">
              <w:t>амалява процентът на заинтересовани и активни родители, желаещи да участват в училищния живот;</w:t>
            </w:r>
          </w:p>
          <w:p w:rsidR="00241775" w:rsidRPr="00390DD7" w:rsidRDefault="002F6D65" w:rsidP="0011196E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color w:val="auto"/>
              </w:rPr>
            </w:pPr>
            <w:r w:rsidRPr="00390DD7">
              <w:rPr>
                <w:color w:val="auto"/>
              </w:rPr>
              <w:t>И</w:t>
            </w:r>
            <w:r w:rsidR="00241775" w:rsidRPr="00390DD7">
              <w:rPr>
                <w:color w:val="auto"/>
              </w:rPr>
              <w:t>зползване в недостатъчна степен на възможностите за работа по европейски проекти;</w:t>
            </w:r>
          </w:p>
          <w:p w:rsidR="00112FDA" w:rsidRPr="00390DD7" w:rsidRDefault="00833888" w:rsidP="0011196E">
            <w:pPr>
              <w:numPr>
                <w:ilvl w:val="0"/>
                <w:numId w:val="6"/>
              </w:numPr>
              <w:jc w:val="both"/>
            </w:pPr>
            <w:r w:rsidRPr="00390DD7">
              <w:t>Необходимост от търсене на различни практики за</w:t>
            </w:r>
            <w:r w:rsidR="00112FDA" w:rsidRPr="00390DD7">
              <w:t xml:space="preserve"> работата с родителите, за да се привлекат </w:t>
            </w:r>
            <w:r w:rsidR="007D38A9" w:rsidRPr="00390DD7">
              <w:t>възможно най-голям брой</w:t>
            </w:r>
            <w:r w:rsidR="00112FDA" w:rsidRPr="00390DD7">
              <w:t xml:space="preserve">, съпричастни към училищните проблеми, да се търсят нови методи и подходи за приобщаване </w:t>
            </w:r>
            <w:r w:rsidR="007D38A9" w:rsidRPr="00390DD7">
              <w:t>им</w:t>
            </w:r>
            <w:r w:rsidR="00112FDA" w:rsidRPr="00390DD7">
              <w:t xml:space="preserve"> към училищния живот и обогатяването  на материално-техническата база;</w:t>
            </w:r>
          </w:p>
          <w:p w:rsidR="008E0169" w:rsidRPr="00390DD7" w:rsidRDefault="002F6D65" w:rsidP="0011196E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390DD7">
              <w:t>О</w:t>
            </w:r>
            <w:r w:rsidR="00112FDA" w:rsidRPr="00390DD7">
              <w:t xml:space="preserve">рганизиране на </w:t>
            </w:r>
            <w:r w:rsidR="007D38A9" w:rsidRPr="00390DD7">
              <w:t>различни фор</w:t>
            </w:r>
            <w:r w:rsidR="00112FDA" w:rsidRPr="00390DD7">
              <w:t xml:space="preserve">ми за представяне на добри практики от </w:t>
            </w:r>
            <w:proofErr w:type="spellStart"/>
            <w:r w:rsidR="00112FDA" w:rsidRPr="00390DD7">
              <w:t>урочната</w:t>
            </w:r>
            <w:proofErr w:type="spellEnd"/>
            <w:r w:rsidR="00112FDA" w:rsidRPr="00390DD7">
              <w:t xml:space="preserve"> и извънкласна дейност</w:t>
            </w:r>
            <w:r w:rsidR="007D38A9" w:rsidRPr="00390DD7">
              <w:t xml:space="preserve"> на учителите.</w:t>
            </w:r>
          </w:p>
          <w:p w:rsidR="008E0169" w:rsidRPr="00390DD7" w:rsidRDefault="008E0169" w:rsidP="0011196E">
            <w:pPr>
              <w:pStyle w:val="ListParagraph"/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  <w:p w:rsidR="008E0169" w:rsidRPr="00390DD7" w:rsidRDefault="003E1DDE" w:rsidP="0011196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390DD7">
              <w:rPr>
                <w:lang w:val="ru-RU"/>
              </w:rPr>
              <w:t xml:space="preserve">   </w:t>
            </w:r>
          </w:p>
        </w:tc>
      </w:tr>
      <w:tr w:rsidR="00390DD7" w:rsidRPr="00390DD7" w:rsidTr="00245CE5">
        <w:tc>
          <w:tcPr>
            <w:tcW w:w="5328" w:type="dxa"/>
            <w:shd w:val="clear" w:color="auto" w:fill="auto"/>
          </w:tcPr>
          <w:p w:rsidR="008462DF" w:rsidRDefault="00E9755A" w:rsidP="001119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ru-RU"/>
              </w:rPr>
            </w:pPr>
            <w:r w:rsidRPr="00390DD7">
              <w:rPr>
                <w:b/>
                <w:lang w:val="ru-RU"/>
              </w:rPr>
              <w:lastRenderedPageBreak/>
              <w:t xml:space="preserve">          </w:t>
            </w:r>
          </w:p>
          <w:p w:rsidR="008E0169" w:rsidRPr="00390DD7" w:rsidRDefault="00E9755A" w:rsidP="001119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ru-RU"/>
              </w:rPr>
            </w:pPr>
            <w:r w:rsidRPr="00390DD7">
              <w:rPr>
                <w:b/>
                <w:lang w:val="ru-RU"/>
              </w:rPr>
              <w:t xml:space="preserve">   </w:t>
            </w:r>
            <w:r w:rsidR="008E0169" w:rsidRPr="00390DD7">
              <w:rPr>
                <w:b/>
                <w:lang w:val="ru-RU"/>
              </w:rPr>
              <w:t>В</w:t>
            </w:r>
            <w:r w:rsidR="00352107" w:rsidRPr="00390DD7">
              <w:rPr>
                <w:b/>
                <w:lang w:val="ru-RU"/>
              </w:rPr>
              <w:t>ЪЗМОЖНОСТИ</w:t>
            </w:r>
            <w:r w:rsidR="008E0169" w:rsidRPr="00390DD7">
              <w:rPr>
                <w:b/>
                <w:lang w:val="ru-RU"/>
              </w:rPr>
              <w:t>:</w:t>
            </w:r>
          </w:p>
          <w:p w:rsidR="006072E0" w:rsidRPr="00390DD7" w:rsidRDefault="006072E0" w:rsidP="001119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ru-RU"/>
              </w:rPr>
            </w:pPr>
          </w:p>
          <w:p w:rsidR="008E0169" w:rsidRPr="00390DD7" w:rsidRDefault="006A0359" w:rsidP="0011196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proofErr w:type="spellStart"/>
            <w:r w:rsidRPr="00390DD7">
              <w:rPr>
                <w:lang w:val="ru-RU"/>
              </w:rPr>
              <w:t>Предлагане</w:t>
            </w:r>
            <w:proofErr w:type="spellEnd"/>
            <w:r w:rsidR="008E0169" w:rsidRPr="00390DD7">
              <w:rPr>
                <w:lang w:val="ru-RU"/>
              </w:rPr>
              <w:t xml:space="preserve"> и </w:t>
            </w:r>
            <w:proofErr w:type="spellStart"/>
            <w:r w:rsidRPr="00390DD7">
              <w:rPr>
                <w:lang w:val="ru-RU"/>
              </w:rPr>
              <w:t>осигуряван</w:t>
            </w:r>
            <w:r w:rsidR="008E0169" w:rsidRPr="00390DD7">
              <w:rPr>
                <w:lang w:val="ru-RU"/>
              </w:rPr>
              <w:t>е</w:t>
            </w:r>
            <w:proofErr w:type="spellEnd"/>
            <w:r w:rsidR="008E0169" w:rsidRPr="00390DD7">
              <w:rPr>
                <w:lang w:val="ru-RU"/>
              </w:rPr>
              <w:t xml:space="preserve"> </w:t>
            </w:r>
            <w:proofErr w:type="spellStart"/>
            <w:r w:rsidR="008E0169" w:rsidRPr="00390DD7">
              <w:rPr>
                <w:lang w:val="ru-RU"/>
              </w:rPr>
              <w:t>достъп</w:t>
            </w:r>
            <w:proofErr w:type="spellEnd"/>
            <w:r w:rsidR="008E0169" w:rsidRPr="00390DD7">
              <w:rPr>
                <w:lang w:val="ru-RU"/>
              </w:rPr>
              <w:t xml:space="preserve"> </w:t>
            </w:r>
            <w:proofErr w:type="gramStart"/>
            <w:r w:rsidR="008E0169" w:rsidRPr="00390DD7">
              <w:rPr>
                <w:lang w:val="ru-RU"/>
              </w:rPr>
              <w:t>до информация</w:t>
            </w:r>
            <w:proofErr w:type="gramEnd"/>
            <w:r w:rsidR="00696E0E" w:rsidRPr="00390DD7">
              <w:rPr>
                <w:lang w:val="ru-RU"/>
              </w:rPr>
              <w:t>;</w:t>
            </w:r>
          </w:p>
          <w:p w:rsidR="008E0169" w:rsidRPr="00390DD7" w:rsidRDefault="006A0359" w:rsidP="0011196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 w:rsidRPr="00390DD7">
              <w:rPr>
                <w:lang w:val="ru-RU"/>
              </w:rPr>
              <w:t>К</w:t>
            </w:r>
            <w:r w:rsidR="00DA50F9" w:rsidRPr="00390DD7">
              <w:rPr>
                <w:lang w:val="ru-RU"/>
              </w:rPr>
              <w:t>ултурно</w:t>
            </w:r>
            <w:proofErr w:type="spellEnd"/>
            <w:r w:rsidR="00DA50F9" w:rsidRPr="00390DD7">
              <w:rPr>
                <w:lang w:val="ru-RU"/>
              </w:rPr>
              <w:t xml:space="preserve"> </w:t>
            </w:r>
            <w:proofErr w:type="spellStart"/>
            <w:r w:rsidR="00DA50F9" w:rsidRPr="00390DD7">
              <w:rPr>
                <w:lang w:val="ru-RU"/>
              </w:rPr>
              <w:t>средище</w:t>
            </w:r>
            <w:proofErr w:type="spellEnd"/>
            <w:r w:rsidR="00696E0E" w:rsidRPr="00390DD7">
              <w:rPr>
                <w:lang w:val="ru-RU"/>
              </w:rPr>
              <w:t xml:space="preserve"> за </w:t>
            </w:r>
            <w:proofErr w:type="spellStart"/>
            <w:r w:rsidR="00696E0E" w:rsidRPr="00390DD7">
              <w:rPr>
                <w:lang w:val="ru-RU"/>
              </w:rPr>
              <w:t>общността</w:t>
            </w:r>
            <w:proofErr w:type="spellEnd"/>
            <w:r w:rsidR="00696E0E" w:rsidRPr="00390DD7">
              <w:rPr>
                <w:lang w:val="ru-RU"/>
              </w:rPr>
              <w:t xml:space="preserve"> </w:t>
            </w:r>
            <w:proofErr w:type="gramStart"/>
            <w:r w:rsidR="00696E0E" w:rsidRPr="00390DD7">
              <w:rPr>
                <w:lang w:val="ru-RU"/>
              </w:rPr>
              <w:t>в квартала</w:t>
            </w:r>
            <w:proofErr w:type="gramEnd"/>
            <w:r w:rsidR="00696E0E" w:rsidRPr="00390DD7">
              <w:rPr>
                <w:lang w:val="ru-RU"/>
              </w:rPr>
              <w:t>;</w:t>
            </w:r>
          </w:p>
          <w:p w:rsidR="008E0169" w:rsidRPr="00390DD7" w:rsidRDefault="008E0169" w:rsidP="0011196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 w:rsidRPr="00390DD7">
              <w:rPr>
                <w:lang w:val="ru-RU"/>
              </w:rPr>
              <w:t>Възможни</w:t>
            </w:r>
            <w:proofErr w:type="spellEnd"/>
            <w:r w:rsidRPr="00390DD7">
              <w:rPr>
                <w:lang w:val="ru-RU"/>
              </w:rPr>
              <w:t xml:space="preserve"> </w:t>
            </w:r>
            <w:proofErr w:type="spellStart"/>
            <w:r w:rsidRPr="00390DD7">
              <w:rPr>
                <w:lang w:val="ru-RU"/>
              </w:rPr>
              <w:t>партньорства</w:t>
            </w:r>
            <w:proofErr w:type="spellEnd"/>
            <w:r w:rsidRPr="00390DD7">
              <w:rPr>
                <w:lang w:val="ru-RU"/>
              </w:rPr>
              <w:t xml:space="preserve"> с </w:t>
            </w:r>
            <w:proofErr w:type="spellStart"/>
            <w:r w:rsidRPr="00390DD7">
              <w:rPr>
                <w:lang w:val="ru-RU"/>
              </w:rPr>
              <w:t>различни</w:t>
            </w:r>
            <w:proofErr w:type="spellEnd"/>
            <w:r w:rsidRPr="00390DD7">
              <w:rPr>
                <w:lang w:val="ru-RU"/>
              </w:rPr>
              <w:t xml:space="preserve"> организации за </w:t>
            </w:r>
            <w:proofErr w:type="spellStart"/>
            <w:r w:rsidRPr="00390DD7">
              <w:rPr>
                <w:lang w:val="ru-RU"/>
              </w:rPr>
              <w:t>съвместни</w:t>
            </w:r>
            <w:proofErr w:type="spellEnd"/>
            <w:r w:rsidRPr="00390DD7">
              <w:rPr>
                <w:lang w:val="ru-RU"/>
              </w:rPr>
              <w:t xml:space="preserve"> </w:t>
            </w:r>
            <w:proofErr w:type="spellStart"/>
            <w:r w:rsidRPr="00390DD7">
              <w:rPr>
                <w:lang w:val="ru-RU"/>
              </w:rPr>
              <w:t>дейности</w:t>
            </w:r>
            <w:proofErr w:type="spellEnd"/>
            <w:r w:rsidRPr="00390DD7">
              <w:rPr>
                <w:lang w:val="ru-RU"/>
              </w:rPr>
              <w:t xml:space="preserve"> и </w:t>
            </w:r>
            <w:proofErr w:type="spellStart"/>
            <w:r w:rsidRPr="00390DD7">
              <w:rPr>
                <w:lang w:val="ru-RU"/>
              </w:rPr>
              <w:t>подпомагане</w:t>
            </w:r>
            <w:proofErr w:type="spellEnd"/>
            <w:r w:rsidR="00696E0E" w:rsidRPr="00390DD7">
              <w:rPr>
                <w:lang w:val="ru-RU"/>
              </w:rPr>
              <w:t>;</w:t>
            </w:r>
          </w:p>
          <w:p w:rsidR="008E0169" w:rsidRPr="00390DD7" w:rsidRDefault="008E0169" w:rsidP="0011196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390DD7">
              <w:rPr>
                <w:lang w:val="ru-RU"/>
              </w:rPr>
              <w:t xml:space="preserve">Ритуализация на </w:t>
            </w:r>
            <w:proofErr w:type="spellStart"/>
            <w:r w:rsidRPr="00390DD7">
              <w:rPr>
                <w:lang w:val="ru-RU"/>
              </w:rPr>
              <w:t>училищния</w:t>
            </w:r>
            <w:proofErr w:type="spellEnd"/>
            <w:r w:rsidRPr="00390DD7">
              <w:rPr>
                <w:lang w:val="ru-RU"/>
              </w:rPr>
              <w:t xml:space="preserve"> живот-</w:t>
            </w:r>
            <w:proofErr w:type="spellStart"/>
            <w:r w:rsidRPr="00390DD7">
              <w:rPr>
                <w:lang w:val="ru-RU"/>
              </w:rPr>
              <w:t>знаме</w:t>
            </w:r>
            <w:proofErr w:type="spellEnd"/>
            <w:r w:rsidRPr="00390DD7">
              <w:rPr>
                <w:lang w:val="ru-RU"/>
              </w:rPr>
              <w:t xml:space="preserve">, лого, </w:t>
            </w:r>
            <w:proofErr w:type="spellStart"/>
            <w:r w:rsidRPr="00390DD7">
              <w:rPr>
                <w:lang w:val="ru-RU"/>
              </w:rPr>
              <w:t>емблема</w:t>
            </w:r>
            <w:proofErr w:type="spellEnd"/>
            <w:r w:rsidRPr="00390DD7">
              <w:rPr>
                <w:lang w:val="ru-RU"/>
              </w:rPr>
              <w:t xml:space="preserve">, </w:t>
            </w:r>
            <w:proofErr w:type="spellStart"/>
            <w:r w:rsidRPr="00390DD7">
              <w:rPr>
                <w:lang w:val="ru-RU"/>
              </w:rPr>
              <w:t>символи</w:t>
            </w:r>
            <w:proofErr w:type="spellEnd"/>
            <w:r w:rsidRPr="00390DD7">
              <w:rPr>
                <w:lang w:val="ru-RU"/>
              </w:rPr>
              <w:t>, награди</w:t>
            </w:r>
            <w:r w:rsidR="00696E0E" w:rsidRPr="00390DD7">
              <w:rPr>
                <w:lang w:val="ru-RU"/>
              </w:rPr>
              <w:t>;</w:t>
            </w:r>
          </w:p>
          <w:p w:rsidR="00FC3ADD" w:rsidRPr="00390DD7" w:rsidRDefault="006A0359" w:rsidP="0011196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auto"/>
              </w:rPr>
            </w:pPr>
            <w:r w:rsidRPr="00390DD7">
              <w:rPr>
                <w:color w:val="auto"/>
              </w:rPr>
              <w:t>П</w:t>
            </w:r>
            <w:r w:rsidR="00FC3ADD" w:rsidRPr="00390DD7">
              <w:rPr>
                <w:color w:val="auto"/>
              </w:rPr>
              <w:t>овишаване мотивацията на учителите за квалификация;</w:t>
            </w:r>
          </w:p>
          <w:p w:rsidR="00FC3ADD" w:rsidRPr="00390DD7" w:rsidRDefault="006A0359" w:rsidP="0011196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auto"/>
              </w:rPr>
            </w:pPr>
            <w:r w:rsidRPr="00390DD7">
              <w:rPr>
                <w:color w:val="auto"/>
              </w:rPr>
              <w:t>С</w:t>
            </w:r>
            <w:r w:rsidR="00FC3ADD" w:rsidRPr="00390DD7">
              <w:rPr>
                <w:color w:val="auto"/>
              </w:rPr>
              <w:t>тимулиране на учителите за  придобиване на по-висока</w:t>
            </w:r>
            <w:r w:rsidR="00653CA9">
              <w:rPr>
                <w:color w:val="auto"/>
              </w:rPr>
              <w:t xml:space="preserve"> </w:t>
            </w:r>
            <w:r w:rsidR="00FC3ADD" w:rsidRPr="00390DD7">
              <w:rPr>
                <w:color w:val="auto"/>
              </w:rPr>
              <w:t xml:space="preserve"> ПКС;</w:t>
            </w:r>
          </w:p>
          <w:p w:rsidR="00FC3ADD" w:rsidRPr="00390DD7" w:rsidRDefault="006A0359" w:rsidP="0011196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auto"/>
              </w:rPr>
            </w:pPr>
            <w:r w:rsidRPr="00390DD7">
              <w:rPr>
                <w:color w:val="auto"/>
              </w:rPr>
              <w:t>П</w:t>
            </w:r>
            <w:r w:rsidR="00FC3ADD" w:rsidRPr="00390DD7">
              <w:rPr>
                <w:color w:val="auto"/>
              </w:rPr>
              <w:t>редоставяне на възможности за реализация на принципа „Учене през целия живот“;</w:t>
            </w:r>
          </w:p>
          <w:p w:rsidR="00FC3ADD" w:rsidRPr="00390DD7" w:rsidRDefault="006A0359" w:rsidP="0011196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auto"/>
              </w:rPr>
            </w:pPr>
            <w:r w:rsidRPr="00390DD7">
              <w:rPr>
                <w:color w:val="auto"/>
              </w:rPr>
              <w:t>Р</w:t>
            </w:r>
            <w:r w:rsidR="00FC3ADD" w:rsidRPr="00390DD7">
              <w:rPr>
                <w:color w:val="auto"/>
              </w:rPr>
              <w:t>азширяване и разнообразяване на извънкласните дейности с учениците;</w:t>
            </w:r>
          </w:p>
          <w:p w:rsidR="00FC3ADD" w:rsidRPr="00390DD7" w:rsidRDefault="006A0359" w:rsidP="0011196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auto"/>
              </w:rPr>
            </w:pPr>
            <w:r w:rsidRPr="00390DD7">
              <w:rPr>
                <w:color w:val="auto"/>
              </w:rPr>
              <w:t>О</w:t>
            </w:r>
            <w:r w:rsidR="00FC3ADD" w:rsidRPr="00390DD7">
              <w:rPr>
                <w:color w:val="auto"/>
              </w:rPr>
              <w:t>бмяна на добри педагогически практики сред учителите;</w:t>
            </w:r>
          </w:p>
          <w:p w:rsidR="008E0169" w:rsidRPr="00390DD7" w:rsidRDefault="00F8208C" w:rsidP="002A7826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auto"/>
                <w:lang w:val="ru-RU"/>
              </w:rPr>
            </w:pPr>
            <w:r w:rsidRPr="00390DD7">
              <w:rPr>
                <w:color w:val="auto"/>
              </w:rPr>
              <w:t>А</w:t>
            </w:r>
            <w:r w:rsidR="00FC3ADD" w:rsidRPr="00390DD7">
              <w:rPr>
                <w:color w:val="auto"/>
              </w:rPr>
              <w:t>ктивно включване на учители и уч</w:t>
            </w:r>
            <w:r w:rsidR="0030624A">
              <w:rPr>
                <w:color w:val="auto"/>
              </w:rPr>
              <w:t>еници в разработване на проекти.</w:t>
            </w:r>
          </w:p>
        </w:tc>
        <w:tc>
          <w:tcPr>
            <w:tcW w:w="5580" w:type="dxa"/>
            <w:shd w:val="clear" w:color="auto" w:fill="auto"/>
          </w:tcPr>
          <w:p w:rsidR="008462DF" w:rsidRDefault="00352107" w:rsidP="001119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ru-RU"/>
              </w:rPr>
            </w:pPr>
            <w:r w:rsidRPr="00390DD7">
              <w:rPr>
                <w:b/>
                <w:lang w:val="ru-RU"/>
              </w:rPr>
              <w:t xml:space="preserve">          </w:t>
            </w:r>
          </w:p>
          <w:p w:rsidR="008E0169" w:rsidRPr="00390DD7" w:rsidRDefault="00352107" w:rsidP="001119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ru-RU"/>
              </w:rPr>
            </w:pPr>
            <w:r w:rsidRPr="00390DD7">
              <w:rPr>
                <w:b/>
                <w:lang w:val="ru-RU"/>
              </w:rPr>
              <w:t xml:space="preserve">  </w:t>
            </w:r>
            <w:r w:rsidR="008E0169" w:rsidRPr="00390DD7">
              <w:rPr>
                <w:b/>
                <w:lang w:val="ru-RU"/>
              </w:rPr>
              <w:t>З</w:t>
            </w:r>
            <w:r w:rsidRPr="00390DD7">
              <w:rPr>
                <w:b/>
                <w:lang w:val="ru-RU"/>
              </w:rPr>
              <w:t>АПЛАХИ</w:t>
            </w:r>
            <w:r w:rsidR="008E0169" w:rsidRPr="00390DD7">
              <w:rPr>
                <w:b/>
                <w:lang w:val="ru-RU"/>
              </w:rPr>
              <w:t>:</w:t>
            </w:r>
          </w:p>
          <w:p w:rsidR="006072E0" w:rsidRPr="00390DD7" w:rsidRDefault="006072E0" w:rsidP="0011196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ru-RU"/>
              </w:rPr>
            </w:pPr>
          </w:p>
          <w:p w:rsidR="008E0169" w:rsidRPr="00390DD7" w:rsidRDefault="008E0169" w:rsidP="000263D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lang w:val="ru-RU"/>
              </w:rPr>
            </w:pPr>
            <w:proofErr w:type="spellStart"/>
            <w:r w:rsidRPr="00390DD7">
              <w:rPr>
                <w:lang w:val="ru-RU"/>
              </w:rPr>
              <w:t>Непълна</w:t>
            </w:r>
            <w:proofErr w:type="spellEnd"/>
            <w:r w:rsidRPr="00390DD7">
              <w:rPr>
                <w:lang w:val="ru-RU"/>
              </w:rPr>
              <w:t xml:space="preserve"> координация и </w:t>
            </w:r>
            <w:proofErr w:type="spellStart"/>
            <w:r w:rsidRPr="00390DD7">
              <w:rPr>
                <w:lang w:val="ru-RU"/>
              </w:rPr>
              <w:t>дефиниране</w:t>
            </w:r>
            <w:proofErr w:type="spellEnd"/>
            <w:r w:rsidRPr="00390DD7">
              <w:rPr>
                <w:lang w:val="ru-RU"/>
              </w:rPr>
              <w:t xml:space="preserve"> на </w:t>
            </w:r>
            <w:proofErr w:type="spellStart"/>
            <w:r w:rsidRPr="00390DD7">
              <w:rPr>
                <w:lang w:val="ru-RU"/>
              </w:rPr>
              <w:t>ролята</w:t>
            </w:r>
            <w:proofErr w:type="spellEnd"/>
            <w:r w:rsidRPr="00390DD7">
              <w:rPr>
                <w:lang w:val="ru-RU"/>
              </w:rPr>
              <w:t xml:space="preserve"> на </w:t>
            </w:r>
            <w:proofErr w:type="spellStart"/>
            <w:r w:rsidRPr="00390DD7">
              <w:rPr>
                <w:lang w:val="ru-RU"/>
              </w:rPr>
              <w:t>училището</w:t>
            </w:r>
            <w:proofErr w:type="spellEnd"/>
            <w:r w:rsidRPr="00390DD7">
              <w:rPr>
                <w:lang w:val="ru-RU"/>
              </w:rPr>
              <w:t xml:space="preserve"> в </w:t>
            </w:r>
            <w:proofErr w:type="spellStart"/>
            <w:r w:rsidRPr="00390DD7">
              <w:rPr>
                <w:lang w:val="ru-RU"/>
              </w:rPr>
              <w:t>партньорствата</w:t>
            </w:r>
            <w:proofErr w:type="spellEnd"/>
            <w:r w:rsidRPr="00390DD7">
              <w:rPr>
                <w:lang w:val="ru-RU"/>
              </w:rPr>
              <w:t xml:space="preserve"> </w:t>
            </w:r>
          </w:p>
          <w:p w:rsidR="008E0169" w:rsidRPr="00390DD7" w:rsidRDefault="008E0169" w:rsidP="000263DE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lang w:val="ru-RU"/>
              </w:rPr>
            </w:pPr>
            <w:proofErr w:type="spellStart"/>
            <w:r w:rsidRPr="00390DD7">
              <w:rPr>
                <w:lang w:val="ru-RU"/>
              </w:rPr>
              <w:t>му</w:t>
            </w:r>
            <w:proofErr w:type="spellEnd"/>
            <w:r w:rsidRPr="00390DD7">
              <w:rPr>
                <w:lang w:val="ru-RU"/>
              </w:rPr>
              <w:t xml:space="preserve"> с </w:t>
            </w:r>
            <w:proofErr w:type="spellStart"/>
            <w:r w:rsidRPr="00390DD7">
              <w:rPr>
                <w:lang w:val="ru-RU"/>
              </w:rPr>
              <w:t>институциите</w:t>
            </w:r>
            <w:proofErr w:type="spellEnd"/>
            <w:r w:rsidRPr="00390DD7">
              <w:rPr>
                <w:lang w:val="ru-RU"/>
              </w:rPr>
              <w:t xml:space="preserve"> и </w:t>
            </w:r>
            <w:proofErr w:type="spellStart"/>
            <w:r w:rsidRPr="00390DD7">
              <w:rPr>
                <w:lang w:val="ru-RU"/>
              </w:rPr>
              <w:t>неправителствения</w:t>
            </w:r>
            <w:proofErr w:type="spellEnd"/>
            <w:r w:rsidRPr="00390DD7">
              <w:rPr>
                <w:lang w:val="ru-RU"/>
              </w:rPr>
              <w:t xml:space="preserve">     </w:t>
            </w:r>
            <w:r w:rsidR="00F8208C" w:rsidRPr="00390DD7">
              <w:rPr>
                <w:lang w:val="ru-RU"/>
              </w:rPr>
              <w:t xml:space="preserve"> сектор.</w:t>
            </w:r>
          </w:p>
          <w:p w:rsidR="008E0169" w:rsidRPr="00390DD7" w:rsidRDefault="008E0169" w:rsidP="000263D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lang w:val="ru-RU"/>
              </w:rPr>
            </w:pPr>
            <w:proofErr w:type="spellStart"/>
            <w:r w:rsidRPr="00390DD7">
              <w:rPr>
                <w:lang w:val="ru-RU"/>
              </w:rPr>
              <w:t>Недостатъчно</w:t>
            </w:r>
            <w:proofErr w:type="spellEnd"/>
            <w:r w:rsidRPr="00390DD7">
              <w:rPr>
                <w:lang w:val="ru-RU"/>
              </w:rPr>
              <w:t xml:space="preserve"> </w:t>
            </w:r>
            <w:proofErr w:type="spellStart"/>
            <w:r w:rsidRPr="00390DD7">
              <w:rPr>
                <w:lang w:val="ru-RU"/>
              </w:rPr>
              <w:t>планиране</w:t>
            </w:r>
            <w:proofErr w:type="spellEnd"/>
            <w:r w:rsidRPr="00390DD7">
              <w:rPr>
                <w:lang w:val="ru-RU"/>
              </w:rPr>
              <w:t xml:space="preserve"> и </w:t>
            </w:r>
            <w:proofErr w:type="spellStart"/>
            <w:r w:rsidRPr="00390DD7">
              <w:rPr>
                <w:lang w:val="ru-RU"/>
              </w:rPr>
              <w:t>бюджетиране</w:t>
            </w:r>
            <w:proofErr w:type="spellEnd"/>
          </w:p>
          <w:p w:rsidR="008E0169" w:rsidRPr="00390DD7" w:rsidRDefault="00F8208C" w:rsidP="000263D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lang w:val="ru-RU"/>
              </w:rPr>
            </w:pPr>
            <w:proofErr w:type="spellStart"/>
            <w:r w:rsidRPr="00390DD7">
              <w:rPr>
                <w:lang w:val="ru-RU"/>
              </w:rPr>
              <w:t>О</w:t>
            </w:r>
            <w:r w:rsidR="002A7826" w:rsidRPr="00390DD7">
              <w:rPr>
                <w:lang w:val="ru-RU"/>
              </w:rPr>
              <w:t>граничени</w:t>
            </w:r>
            <w:proofErr w:type="spellEnd"/>
            <w:r w:rsidR="002A7826" w:rsidRPr="00390DD7">
              <w:rPr>
                <w:lang w:val="ru-RU"/>
              </w:rPr>
              <w:t xml:space="preserve"> </w:t>
            </w:r>
            <w:proofErr w:type="spellStart"/>
            <w:r w:rsidR="002A7826" w:rsidRPr="00390DD7">
              <w:rPr>
                <w:lang w:val="ru-RU"/>
              </w:rPr>
              <w:t>собствени</w:t>
            </w:r>
            <w:proofErr w:type="spellEnd"/>
            <w:r w:rsidR="002A7826" w:rsidRPr="00390DD7">
              <w:rPr>
                <w:lang w:val="ru-RU"/>
              </w:rPr>
              <w:t xml:space="preserve"> п</w:t>
            </w:r>
            <w:r w:rsidR="008E0169" w:rsidRPr="00390DD7">
              <w:rPr>
                <w:lang w:val="ru-RU"/>
              </w:rPr>
              <w:t>риходи.</w:t>
            </w:r>
          </w:p>
          <w:p w:rsidR="006A750B" w:rsidRPr="00390DD7" w:rsidRDefault="000858B8" w:rsidP="000263D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360" w:lineRule="auto"/>
              <w:jc w:val="both"/>
              <w:rPr>
                <w:color w:val="auto"/>
              </w:rPr>
            </w:pPr>
            <w:r w:rsidRPr="00390DD7">
              <w:rPr>
                <w:color w:val="auto"/>
              </w:rPr>
              <w:t>Д</w:t>
            </w:r>
            <w:r w:rsidR="006A750B" w:rsidRPr="00390DD7">
              <w:rPr>
                <w:color w:val="auto"/>
              </w:rPr>
              <w:t>емографският фактор;</w:t>
            </w:r>
          </w:p>
          <w:p w:rsidR="006A750B" w:rsidRPr="00390DD7" w:rsidRDefault="000858B8" w:rsidP="000263D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360" w:lineRule="auto"/>
              <w:jc w:val="both"/>
              <w:rPr>
                <w:color w:val="auto"/>
              </w:rPr>
            </w:pPr>
            <w:r w:rsidRPr="00390DD7">
              <w:rPr>
                <w:color w:val="auto"/>
              </w:rPr>
              <w:t>Н</w:t>
            </w:r>
            <w:r w:rsidR="006A750B" w:rsidRPr="00390DD7">
              <w:rPr>
                <w:color w:val="auto"/>
              </w:rPr>
              <w:t>едостиг на финансиране;</w:t>
            </w:r>
          </w:p>
          <w:p w:rsidR="006A750B" w:rsidRPr="00390DD7" w:rsidRDefault="000858B8" w:rsidP="000263D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360" w:lineRule="auto"/>
              <w:jc w:val="both"/>
              <w:rPr>
                <w:color w:val="auto"/>
              </w:rPr>
            </w:pPr>
            <w:r w:rsidRPr="00390DD7">
              <w:rPr>
                <w:color w:val="auto"/>
              </w:rPr>
              <w:t>Р</w:t>
            </w:r>
            <w:r w:rsidR="006A750B" w:rsidRPr="00390DD7">
              <w:rPr>
                <w:color w:val="auto"/>
              </w:rPr>
              <w:t>ъст на миграцията в чужбина;</w:t>
            </w:r>
          </w:p>
          <w:p w:rsidR="006A750B" w:rsidRPr="00390DD7" w:rsidRDefault="000858B8" w:rsidP="000263D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360" w:lineRule="auto"/>
              <w:jc w:val="both"/>
              <w:rPr>
                <w:color w:val="auto"/>
              </w:rPr>
            </w:pPr>
            <w:r w:rsidRPr="00390DD7">
              <w:rPr>
                <w:color w:val="auto"/>
              </w:rPr>
              <w:t>О</w:t>
            </w:r>
            <w:r w:rsidR="006A750B" w:rsidRPr="00390DD7">
              <w:rPr>
                <w:color w:val="auto"/>
              </w:rPr>
              <w:t>бедняване на населението;</w:t>
            </w:r>
          </w:p>
          <w:p w:rsidR="006A750B" w:rsidRPr="00390DD7" w:rsidRDefault="000858B8" w:rsidP="000263DE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</w:pPr>
            <w:r w:rsidRPr="00390DD7">
              <w:t>О</w:t>
            </w:r>
            <w:r w:rsidR="006A750B" w:rsidRPr="00390DD7">
              <w:t>чертаваща се криза за учителски кадри по някои дисциплини;</w:t>
            </w:r>
          </w:p>
          <w:p w:rsidR="006A750B" w:rsidRPr="00390DD7" w:rsidRDefault="000858B8" w:rsidP="000263DE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 w:line="360" w:lineRule="auto"/>
              <w:ind w:left="342" w:firstLine="0"/>
              <w:jc w:val="both"/>
              <w:rPr>
                <w:color w:val="auto"/>
              </w:rPr>
            </w:pPr>
            <w:r w:rsidRPr="00390DD7">
              <w:rPr>
                <w:color w:val="auto"/>
              </w:rPr>
              <w:t>Н</w:t>
            </w:r>
            <w:r w:rsidR="006A750B" w:rsidRPr="00390DD7">
              <w:rPr>
                <w:color w:val="auto"/>
              </w:rPr>
              <w:t xml:space="preserve">едостатъчна лична мотивация на </w:t>
            </w:r>
            <w:r w:rsidR="006072E0" w:rsidRPr="00390DD7">
              <w:rPr>
                <w:color w:val="auto"/>
              </w:rPr>
              <w:t xml:space="preserve">  </w:t>
            </w:r>
            <w:r w:rsidR="00EC4719" w:rsidRPr="00390DD7">
              <w:rPr>
                <w:color w:val="auto"/>
              </w:rPr>
              <w:t xml:space="preserve">  </w:t>
            </w:r>
            <w:r w:rsidR="006A750B" w:rsidRPr="00390DD7">
              <w:rPr>
                <w:color w:val="auto"/>
              </w:rPr>
              <w:t>учениците;</w:t>
            </w:r>
          </w:p>
          <w:p w:rsidR="008E4FBE" w:rsidRPr="00390DD7" w:rsidRDefault="008E4FBE" w:rsidP="0011196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  <w:p w:rsidR="008E0169" w:rsidRPr="00390DD7" w:rsidRDefault="008E0169" w:rsidP="0011196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  <w:p w:rsidR="008E0169" w:rsidRPr="00390DD7" w:rsidRDefault="008E0169" w:rsidP="0011196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</w:tr>
    </w:tbl>
    <w:p w:rsidR="008E0169" w:rsidRPr="00390DD7" w:rsidRDefault="008E0169" w:rsidP="0011196E">
      <w:pPr>
        <w:autoSpaceDE w:val="0"/>
        <w:autoSpaceDN w:val="0"/>
        <w:adjustRightInd w:val="0"/>
        <w:jc w:val="both"/>
      </w:pPr>
    </w:p>
    <w:p w:rsidR="00CB66F1" w:rsidRPr="00390DD7" w:rsidRDefault="00CB66F1" w:rsidP="0011196E">
      <w:pPr>
        <w:autoSpaceDE w:val="0"/>
        <w:autoSpaceDN w:val="0"/>
        <w:adjustRightInd w:val="0"/>
        <w:jc w:val="both"/>
      </w:pPr>
    </w:p>
    <w:p w:rsidR="00D32BD6" w:rsidRPr="00390DD7" w:rsidRDefault="00D32BD6" w:rsidP="0011196E">
      <w:pPr>
        <w:autoSpaceDE w:val="0"/>
        <w:autoSpaceDN w:val="0"/>
        <w:adjustRightInd w:val="0"/>
        <w:jc w:val="both"/>
        <w:rPr>
          <w:b/>
        </w:rPr>
      </w:pPr>
    </w:p>
    <w:p w:rsidR="005F77F6" w:rsidRPr="00390DD7" w:rsidRDefault="005F77F6" w:rsidP="0011196E">
      <w:pPr>
        <w:autoSpaceDE w:val="0"/>
        <w:autoSpaceDN w:val="0"/>
        <w:adjustRightInd w:val="0"/>
        <w:jc w:val="both"/>
        <w:rPr>
          <w:b/>
        </w:rPr>
      </w:pPr>
    </w:p>
    <w:p w:rsidR="005F77F6" w:rsidRPr="00390DD7" w:rsidRDefault="005F77F6" w:rsidP="0011196E">
      <w:pPr>
        <w:autoSpaceDE w:val="0"/>
        <w:autoSpaceDN w:val="0"/>
        <w:adjustRightInd w:val="0"/>
        <w:jc w:val="both"/>
        <w:rPr>
          <w:b/>
        </w:rPr>
      </w:pPr>
    </w:p>
    <w:p w:rsidR="008E0169" w:rsidRPr="00390DD7" w:rsidRDefault="002A59FD" w:rsidP="0011196E">
      <w:pPr>
        <w:autoSpaceDE w:val="0"/>
        <w:autoSpaceDN w:val="0"/>
        <w:adjustRightInd w:val="0"/>
        <w:jc w:val="both"/>
        <w:rPr>
          <w:b/>
        </w:rPr>
      </w:pPr>
      <w:r w:rsidRPr="00390DD7">
        <w:rPr>
          <w:b/>
          <w:lang w:val="en-US"/>
        </w:rPr>
        <w:t>IV</w:t>
      </w:r>
      <w:r w:rsidRPr="00390DD7">
        <w:rPr>
          <w:b/>
        </w:rPr>
        <w:t>. МИСИЯ</w:t>
      </w:r>
    </w:p>
    <w:p w:rsidR="00A338F8" w:rsidRPr="00F2669A" w:rsidRDefault="00A338F8" w:rsidP="0011196E">
      <w:pPr>
        <w:widowControl w:val="0"/>
        <w:overflowPunct w:val="0"/>
        <w:autoSpaceDE w:val="0"/>
        <w:autoSpaceDN w:val="0"/>
        <w:adjustRightInd w:val="0"/>
        <w:spacing w:line="241" w:lineRule="auto"/>
        <w:ind w:firstLine="701"/>
        <w:jc w:val="both"/>
        <w:rPr>
          <w:b/>
        </w:rPr>
      </w:pPr>
    </w:p>
    <w:p w:rsidR="00A338F8" w:rsidRPr="00D769C1" w:rsidRDefault="00CB66F1" w:rsidP="00F2669A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auto"/>
        </w:rPr>
      </w:pPr>
      <w:r w:rsidRPr="00D769C1">
        <w:rPr>
          <w:color w:val="auto"/>
        </w:rPr>
        <w:t>72 ОУ „Христо Ботев”</w:t>
      </w:r>
      <w:r w:rsidR="00A338F8" w:rsidRPr="00D769C1">
        <w:rPr>
          <w:color w:val="auto"/>
        </w:rPr>
        <w:t xml:space="preserve"> осигурява за учениците от </w:t>
      </w:r>
      <w:r w:rsidRPr="00D769C1">
        <w:rPr>
          <w:color w:val="auto"/>
        </w:rPr>
        <w:t>кв. Суходол, район Овча купел,</w:t>
      </w:r>
      <w:r w:rsidR="00A338F8" w:rsidRPr="00D769C1">
        <w:rPr>
          <w:color w:val="auto"/>
        </w:rPr>
        <w:t xml:space="preserve"> качествено образование чрез създадена модерна училищна среда, висококвалифицирани, постоянно усъвършенстващи се учители, партньорство с родителите и поддържане на </w:t>
      </w:r>
      <w:r w:rsidR="00DA59CA" w:rsidRPr="00D769C1">
        <w:rPr>
          <w:color w:val="auto"/>
        </w:rPr>
        <w:t>устойчив</w:t>
      </w:r>
      <w:r w:rsidR="00A338F8" w:rsidRPr="00D769C1">
        <w:rPr>
          <w:color w:val="auto"/>
        </w:rPr>
        <w:t xml:space="preserve"> интерес и уважение към потребностите и желанията на учащите се. Стремежът </w:t>
      </w:r>
      <w:r w:rsidR="00A338F8" w:rsidRPr="00D769C1">
        <w:rPr>
          <w:color w:val="auto"/>
        </w:rPr>
        <w:lastRenderedPageBreak/>
        <w:t xml:space="preserve">на педагогическия екип е да даде трайни и полезни знания и да формира умения за самостоятелен и пълноценен живот, </w:t>
      </w:r>
      <w:proofErr w:type="spellStart"/>
      <w:r w:rsidR="00A338F8" w:rsidRPr="00D769C1">
        <w:rPr>
          <w:color w:val="auto"/>
        </w:rPr>
        <w:t>конкурентноспособност</w:t>
      </w:r>
      <w:proofErr w:type="spellEnd"/>
      <w:r w:rsidR="00A338F8" w:rsidRPr="00D769C1">
        <w:rPr>
          <w:color w:val="auto"/>
        </w:rPr>
        <w:t xml:space="preserve"> и да възпита уважение към гражданските права на другите и отговорно собствено поведение.</w:t>
      </w:r>
    </w:p>
    <w:p w:rsidR="00CC7677" w:rsidRPr="00D769C1" w:rsidRDefault="00CB66F1" w:rsidP="00F2669A">
      <w:pPr>
        <w:spacing w:line="360" w:lineRule="auto"/>
        <w:jc w:val="both"/>
        <w:rPr>
          <w:bCs/>
          <w:iCs/>
        </w:rPr>
      </w:pPr>
      <w:r w:rsidRPr="00D769C1">
        <w:t xml:space="preserve">    Усилията на целия колектив са 72 ОУ да </w:t>
      </w:r>
      <w:r w:rsidR="00CC7677" w:rsidRPr="00D769C1">
        <w:rPr>
          <w:bCs/>
          <w:iCs/>
        </w:rPr>
        <w:t xml:space="preserve"> </w:t>
      </w:r>
      <w:r w:rsidRPr="00D769C1">
        <w:rPr>
          <w:bCs/>
          <w:iCs/>
        </w:rPr>
        <w:t xml:space="preserve">е </w:t>
      </w:r>
      <w:r w:rsidR="00CC7677" w:rsidRPr="00D769C1">
        <w:rPr>
          <w:bCs/>
          <w:iCs/>
        </w:rPr>
        <w:t>училище, което успешно съчетава националните традиции с европейското измерение, чрез развитие на индивидуалн</w:t>
      </w:r>
      <w:r w:rsidRPr="00D769C1">
        <w:rPr>
          <w:bCs/>
          <w:iCs/>
        </w:rPr>
        <w:t>ите способности на всеки ученик и учител; което да и</w:t>
      </w:r>
      <w:r w:rsidR="00CC7677" w:rsidRPr="00D769C1">
        <w:rPr>
          <w:bCs/>
          <w:iCs/>
        </w:rPr>
        <w:t xml:space="preserve">згражда ученици - личности от първи до </w:t>
      </w:r>
      <w:r w:rsidRPr="00D769C1">
        <w:rPr>
          <w:bCs/>
          <w:iCs/>
        </w:rPr>
        <w:t>седми</w:t>
      </w:r>
      <w:r w:rsidR="00CC7677" w:rsidRPr="00D769C1">
        <w:rPr>
          <w:bCs/>
          <w:iCs/>
        </w:rPr>
        <w:t xml:space="preserve"> к</w:t>
      </w:r>
      <w:r w:rsidR="004A77B1" w:rsidRPr="00D769C1">
        <w:rPr>
          <w:bCs/>
          <w:iCs/>
        </w:rPr>
        <w:t xml:space="preserve">лас - знаещи и можещи, с широка </w:t>
      </w:r>
      <w:r w:rsidR="00CC7677" w:rsidRPr="00D769C1">
        <w:rPr>
          <w:bCs/>
          <w:iCs/>
        </w:rPr>
        <w:t xml:space="preserve">култура, национални добродетели и европейски манталитет, способни да живеят </w:t>
      </w:r>
      <w:r w:rsidRPr="00D769C1">
        <w:rPr>
          <w:bCs/>
          <w:iCs/>
        </w:rPr>
        <w:t>пълноценно в България, о</w:t>
      </w:r>
      <w:r w:rsidR="00CC7677" w:rsidRPr="00D769C1">
        <w:rPr>
          <w:bCs/>
          <w:iCs/>
        </w:rPr>
        <w:t>бединена Евр</w:t>
      </w:r>
      <w:r w:rsidR="004B5A75" w:rsidRPr="00D769C1">
        <w:rPr>
          <w:bCs/>
          <w:iCs/>
        </w:rPr>
        <w:t>опа и света.</w:t>
      </w:r>
    </w:p>
    <w:p w:rsidR="0030624A" w:rsidRPr="00D769C1" w:rsidRDefault="0030624A" w:rsidP="00F2669A">
      <w:pPr>
        <w:spacing w:line="360" w:lineRule="auto"/>
        <w:jc w:val="both"/>
        <w:rPr>
          <w:bCs/>
          <w:iCs/>
        </w:rPr>
      </w:pPr>
    </w:p>
    <w:p w:rsidR="00CB66F1" w:rsidRPr="00D769C1" w:rsidRDefault="004B5A75" w:rsidP="0038662D">
      <w:pPr>
        <w:spacing w:line="360" w:lineRule="auto"/>
        <w:jc w:val="both"/>
        <w:rPr>
          <w:bCs/>
          <w:iCs/>
        </w:rPr>
      </w:pPr>
      <w:r w:rsidRPr="00D769C1">
        <w:rPr>
          <w:bCs/>
          <w:iCs/>
        </w:rPr>
        <w:t xml:space="preserve">     Мисията на 72 ОУ е да о</w:t>
      </w:r>
      <w:r w:rsidR="00CC7677" w:rsidRPr="00D769C1">
        <w:rPr>
          <w:bCs/>
          <w:iCs/>
        </w:rPr>
        <w:t>сигур</w:t>
      </w:r>
      <w:r w:rsidRPr="00D769C1">
        <w:rPr>
          <w:bCs/>
          <w:iCs/>
        </w:rPr>
        <w:t xml:space="preserve">ява равен достъп до образование </w:t>
      </w:r>
      <w:r w:rsidR="00CC7677" w:rsidRPr="00D769C1">
        <w:rPr>
          <w:bCs/>
          <w:iCs/>
        </w:rPr>
        <w:t>независимо от етнос, пол, социална принадлежност;</w:t>
      </w:r>
      <w:r w:rsidR="009D10DD" w:rsidRPr="00D769C1">
        <w:rPr>
          <w:bCs/>
          <w:iCs/>
        </w:rPr>
        <w:t xml:space="preserve"> </w:t>
      </w:r>
      <w:r w:rsidRPr="00D769C1">
        <w:rPr>
          <w:bCs/>
          <w:iCs/>
        </w:rPr>
        <w:t xml:space="preserve"> у</w:t>
      </w:r>
      <w:r w:rsidR="00CC7677" w:rsidRPr="00D769C1">
        <w:rPr>
          <w:bCs/>
          <w:iCs/>
        </w:rPr>
        <w:t xml:space="preserve">чители, ученици и родители, </w:t>
      </w:r>
      <w:r w:rsidRPr="00D769C1">
        <w:rPr>
          <w:bCs/>
          <w:iCs/>
        </w:rPr>
        <w:t xml:space="preserve">да </w:t>
      </w:r>
      <w:r w:rsidR="00CC7677" w:rsidRPr="00D769C1">
        <w:rPr>
          <w:bCs/>
          <w:iCs/>
        </w:rPr>
        <w:t xml:space="preserve">работят заедно </w:t>
      </w:r>
      <w:r w:rsidRPr="00D769C1">
        <w:rPr>
          <w:bCs/>
          <w:iCs/>
        </w:rPr>
        <w:t xml:space="preserve">и </w:t>
      </w:r>
      <w:r w:rsidR="00CC7677" w:rsidRPr="00D769C1">
        <w:rPr>
          <w:bCs/>
          <w:iCs/>
        </w:rPr>
        <w:t>да превърнат училището в територия за</w:t>
      </w:r>
      <w:r w:rsidR="0038662D" w:rsidRPr="00D769C1">
        <w:rPr>
          <w:bCs/>
          <w:iCs/>
        </w:rPr>
        <w:t xml:space="preserve"> </w:t>
      </w:r>
      <w:r w:rsidR="00CC7677" w:rsidRPr="00D769C1">
        <w:rPr>
          <w:bCs/>
          <w:iCs/>
        </w:rPr>
        <w:t>изява на всеки индивидуален талант</w:t>
      </w:r>
      <w:r w:rsidRPr="00D769C1">
        <w:rPr>
          <w:bCs/>
          <w:iCs/>
        </w:rPr>
        <w:t>.</w:t>
      </w:r>
    </w:p>
    <w:p w:rsidR="00CB66F1" w:rsidRPr="00D769C1" w:rsidRDefault="008B62E5" w:rsidP="0038662D">
      <w:pPr>
        <w:spacing w:line="360" w:lineRule="auto"/>
        <w:jc w:val="both"/>
      </w:pPr>
      <w:r w:rsidRPr="00D769C1">
        <w:t xml:space="preserve">    </w:t>
      </w:r>
      <w:r w:rsidR="00CB66F1" w:rsidRPr="00D769C1">
        <w:t>Преподавателският колектив работи съвместно с родителската общност  за издигане имиджа на училището и популяризиране на достигнатите постижения.</w:t>
      </w:r>
    </w:p>
    <w:p w:rsidR="00CB66F1" w:rsidRPr="00D769C1" w:rsidRDefault="00CB66F1" w:rsidP="0011196E">
      <w:pPr>
        <w:jc w:val="both"/>
      </w:pPr>
    </w:p>
    <w:p w:rsidR="004A77B1" w:rsidRPr="00390DD7" w:rsidRDefault="004A77B1" w:rsidP="0011196E">
      <w:pPr>
        <w:jc w:val="both"/>
      </w:pPr>
    </w:p>
    <w:p w:rsidR="00176CBE" w:rsidRPr="00390DD7" w:rsidRDefault="00176CBE" w:rsidP="0011196E">
      <w:pPr>
        <w:jc w:val="both"/>
        <w:rPr>
          <w:b/>
        </w:rPr>
      </w:pPr>
      <w:r w:rsidRPr="00390DD7">
        <w:rPr>
          <w:b/>
          <w:lang w:val="en-US"/>
        </w:rPr>
        <w:t>V</w:t>
      </w:r>
      <w:r w:rsidRPr="00390DD7">
        <w:rPr>
          <w:b/>
        </w:rPr>
        <w:t>. ВИЗИЯ</w:t>
      </w:r>
    </w:p>
    <w:p w:rsidR="00176CBE" w:rsidRPr="00390DD7" w:rsidRDefault="00176CBE" w:rsidP="0011196E">
      <w:pPr>
        <w:jc w:val="both"/>
      </w:pPr>
    </w:p>
    <w:p w:rsidR="00176CBE" w:rsidRPr="00D769C1" w:rsidRDefault="00AB68FF" w:rsidP="009D10DD">
      <w:pPr>
        <w:pStyle w:val="NormalWeb"/>
        <w:spacing w:before="0" w:beforeAutospacing="0" w:after="0" w:afterAutospacing="0" w:line="288" w:lineRule="auto"/>
        <w:jc w:val="both"/>
        <w:rPr>
          <w:color w:val="auto"/>
        </w:rPr>
      </w:pPr>
      <w:r w:rsidRPr="00D769C1">
        <w:rPr>
          <w:color w:val="auto"/>
        </w:rPr>
        <w:t xml:space="preserve">     72 ОУ „Христо Ботев”</w:t>
      </w:r>
      <w:r w:rsidR="00176CBE" w:rsidRPr="00D769C1">
        <w:rPr>
          <w:color w:val="auto"/>
        </w:rPr>
        <w:t xml:space="preserve"> </w:t>
      </w:r>
      <w:r w:rsidR="00365A53" w:rsidRPr="00D769C1">
        <w:rPr>
          <w:color w:val="auto"/>
        </w:rPr>
        <w:t>да</w:t>
      </w:r>
      <w:r w:rsidR="00176CBE" w:rsidRPr="00D769C1">
        <w:rPr>
          <w:color w:val="auto"/>
        </w:rPr>
        <w:t xml:space="preserve"> се утвърди като център за формиране на пълноценни личности, които:</w:t>
      </w:r>
    </w:p>
    <w:p w:rsidR="00176CBE" w:rsidRPr="00D769C1" w:rsidRDefault="00D80418" w:rsidP="009D10DD">
      <w:pPr>
        <w:widowControl w:val="0"/>
        <w:autoSpaceDE w:val="0"/>
        <w:autoSpaceDN w:val="0"/>
        <w:adjustRightInd w:val="0"/>
        <w:spacing w:line="360" w:lineRule="auto"/>
        <w:ind w:right="86"/>
        <w:jc w:val="both"/>
      </w:pPr>
      <w:r w:rsidRPr="00D769C1">
        <w:rPr>
          <w:spacing w:val="37"/>
        </w:rPr>
        <w:t xml:space="preserve">- </w:t>
      </w:r>
      <w:r w:rsidR="00DA779A" w:rsidRPr="00D769C1">
        <w:rPr>
          <w:spacing w:val="37"/>
        </w:rPr>
        <w:t>са</w:t>
      </w:r>
      <w:r w:rsidR="00176CBE" w:rsidRPr="00D769C1">
        <w:rPr>
          <w:spacing w:val="37"/>
        </w:rPr>
        <w:t xml:space="preserve"> </w:t>
      </w:r>
      <w:r w:rsidR="00176CBE" w:rsidRPr="00D769C1">
        <w:rPr>
          <w:spacing w:val="-4"/>
        </w:rPr>
        <w:t>н</w:t>
      </w:r>
      <w:r w:rsidR="00176CBE" w:rsidRPr="00D769C1">
        <w:t>о</w:t>
      </w:r>
      <w:r w:rsidR="00176CBE" w:rsidRPr="00D769C1">
        <w:rPr>
          <w:spacing w:val="2"/>
        </w:rPr>
        <w:t>в</w:t>
      </w:r>
      <w:r w:rsidR="00176CBE" w:rsidRPr="00D769C1">
        <w:rPr>
          <w:spacing w:val="-1"/>
        </w:rPr>
        <w:t>а</w:t>
      </w:r>
      <w:r w:rsidR="00176CBE" w:rsidRPr="00D769C1">
        <w:rPr>
          <w:spacing w:val="-4"/>
        </w:rPr>
        <w:t>т</w:t>
      </w:r>
      <w:r w:rsidR="00176CBE" w:rsidRPr="00D769C1">
        <w:rPr>
          <w:spacing w:val="5"/>
        </w:rPr>
        <w:t>о</w:t>
      </w:r>
      <w:r w:rsidR="00176CBE" w:rsidRPr="00D769C1">
        <w:t>р</w:t>
      </w:r>
      <w:r w:rsidR="00176CBE" w:rsidRPr="00D769C1">
        <w:rPr>
          <w:spacing w:val="-1"/>
        </w:rPr>
        <w:t>и</w:t>
      </w:r>
      <w:r w:rsidR="00176CBE" w:rsidRPr="00D769C1">
        <w:t xml:space="preserve"> </w:t>
      </w:r>
      <w:r w:rsidR="00176CBE" w:rsidRPr="00D769C1">
        <w:rPr>
          <w:spacing w:val="38"/>
        </w:rPr>
        <w:t xml:space="preserve"> </w:t>
      </w:r>
      <w:r w:rsidR="00176CBE" w:rsidRPr="00D769C1">
        <w:t>и умеят</w:t>
      </w:r>
      <w:r w:rsidR="00176CBE" w:rsidRPr="00D769C1">
        <w:rPr>
          <w:spacing w:val="35"/>
        </w:rPr>
        <w:t xml:space="preserve"> </w:t>
      </w:r>
      <w:r w:rsidR="00176CBE" w:rsidRPr="00D769C1">
        <w:rPr>
          <w:spacing w:val="1"/>
        </w:rPr>
        <w:t>п</w:t>
      </w:r>
      <w:r w:rsidR="00176CBE" w:rsidRPr="00D769C1">
        <w:t>ъ</w:t>
      </w:r>
      <w:r w:rsidR="00176CBE" w:rsidRPr="00D769C1">
        <w:rPr>
          <w:spacing w:val="1"/>
        </w:rPr>
        <w:t>л</w:t>
      </w:r>
      <w:r w:rsidR="00176CBE" w:rsidRPr="00D769C1">
        <w:rPr>
          <w:spacing w:val="-4"/>
        </w:rPr>
        <w:t>н</w:t>
      </w:r>
      <w:r w:rsidR="00176CBE" w:rsidRPr="00D769C1">
        <w:t>о</w:t>
      </w:r>
      <w:r w:rsidR="00176CBE" w:rsidRPr="00D769C1">
        <w:rPr>
          <w:spacing w:val="1"/>
        </w:rPr>
        <w:t>ц</w:t>
      </w:r>
      <w:r w:rsidR="00176CBE" w:rsidRPr="00D769C1">
        <w:rPr>
          <w:spacing w:val="-1"/>
        </w:rPr>
        <w:t>е</w:t>
      </w:r>
      <w:r w:rsidR="00176CBE" w:rsidRPr="00D769C1">
        <w:rPr>
          <w:spacing w:val="-4"/>
        </w:rPr>
        <w:t>н</w:t>
      </w:r>
      <w:r w:rsidR="00176CBE" w:rsidRPr="00D769C1">
        <w:rPr>
          <w:spacing w:val="1"/>
        </w:rPr>
        <w:t>н</w:t>
      </w:r>
      <w:r w:rsidR="00176CBE" w:rsidRPr="00D769C1">
        <w:rPr>
          <w:spacing w:val="5"/>
        </w:rPr>
        <w:t>о да работят</w:t>
      </w:r>
      <w:r w:rsidR="00176CBE" w:rsidRPr="00D769C1">
        <w:rPr>
          <w:spacing w:val="43"/>
        </w:rPr>
        <w:t xml:space="preserve"> </w:t>
      </w:r>
      <w:r w:rsidR="00176CBE" w:rsidRPr="00D769C1">
        <w:t xml:space="preserve">в </w:t>
      </w:r>
      <w:r w:rsidR="00176CBE" w:rsidRPr="00D769C1">
        <w:rPr>
          <w:spacing w:val="-1"/>
        </w:rPr>
        <w:t>ек</w:t>
      </w:r>
      <w:r w:rsidR="00176CBE" w:rsidRPr="00D769C1">
        <w:rPr>
          <w:spacing w:val="1"/>
        </w:rPr>
        <w:t>и</w:t>
      </w:r>
      <w:r w:rsidR="00176CBE" w:rsidRPr="00D769C1">
        <w:t>п;</w:t>
      </w:r>
    </w:p>
    <w:p w:rsidR="00176CBE" w:rsidRPr="00D769C1" w:rsidRDefault="00D80418" w:rsidP="009D10DD">
      <w:pPr>
        <w:widowControl w:val="0"/>
        <w:autoSpaceDE w:val="0"/>
        <w:autoSpaceDN w:val="0"/>
        <w:adjustRightInd w:val="0"/>
        <w:spacing w:line="360" w:lineRule="auto"/>
        <w:ind w:right="86"/>
        <w:jc w:val="both"/>
      </w:pPr>
      <w:r w:rsidRPr="00D769C1">
        <w:rPr>
          <w:spacing w:val="5"/>
        </w:rPr>
        <w:t xml:space="preserve">- </w:t>
      </w:r>
      <w:r w:rsidR="00176CBE" w:rsidRPr="00D769C1">
        <w:rPr>
          <w:spacing w:val="5"/>
        </w:rPr>
        <w:t>са носители на о</w:t>
      </w:r>
      <w:r w:rsidR="00176CBE" w:rsidRPr="00D769C1">
        <w:rPr>
          <w:spacing w:val="-6"/>
        </w:rPr>
        <w:t>с</w:t>
      </w:r>
      <w:r w:rsidR="00176CBE" w:rsidRPr="00D769C1">
        <w:rPr>
          <w:spacing w:val="-4"/>
        </w:rPr>
        <w:t>н</w:t>
      </w:r>
      <w:r w:rsidR="00176CBE" w:rsidRPr="00D769C1">
        <w:rPr>
          <w:spacing w:val="5"/>
        </w:rPr>
        <w:t>о</w:t>
      </w:r>
      <w:r w:rsidR="00176CBE" w:rsidRPr="00D769C1">
        <w:rPr>
          <w:spacing w:val="2"/>
        </w:rPr>
        <w:t>в</w:t>
      </w:r>
      <w:r w:rsidR="00176CBE" w:rsidRPr="00D769C1">
        <w:rPr>
          <w:spacing w:val="1"/>
        </w:rPr>
        <w:t>н</w:t>
      </w:r>
      <w:r w:rsidR="00176CBE" w:rsidRPr="00D769C1">
        <w:t>и</w:t>
      </w:r>
      <w:r w:rsidR="00176CBE" w:rsidRPr="00D769C1">
        <w:rPr>
          <w:spacing w:val="2"/>
        </w:rPr>
        <w:t xml:space="preserve"> </w:t>
      </w:r>
      <w:r w:rsidR="00176CBE" w:rsidRPr="00D769C1">
        <w:rPr>
          <w:spacing w:val="-10"/>
        </w:rPr>
        <w:t>у</w:t>
      </w:r>
      <w:r w:rsidR="00176CBE" w:rsidRPr="00D769C1">
        <w:rPr>
          <w:spacing w:val="-1"/>
        </w:rPr>
        <w:t>ч</w:t>
      </w:r>
      <w:r w:rsidR="00176CBE" w:rsidRPr="00D769C1">
        <w:rPr>
          <w:spacing w:val="1"/>
        </w:rPr>
        <w:t>и</w:t>
      </w:r>
      <w:r w:rsidR="00176CBE" w:rsidRPr="00D769C1">
        <w:rPr>
          <w:spacing w:val="5"/>
        </w:rPr>
        <w:t>л</w:t>
      </w:r>
      <w:r w:rsidR="00176CBE" w:rsidRPr="00D769C1">
        <w:rPr>
          <w:spacing w:val="1"/>
        </w:rPr>
        <w:t>и</w:t>
      </w:r>
      <w:r w:rsidR="00176CBE" w:rsidRPr="00D769C1">
        <w:rPr>
          <w:spacing w:val="2"/>
        </w:rPr>
        <w:t>щ</w:t>
      </w:r>
      <w:r w:rsidR="00176CBE" w:rsidRPr="00D769C1">
        <w:rPr>
          <w:spacing w:val="1"/>
        </w:rPr>
        <w:t>н</w:t>
      </w:r>
      <w:r w:rsidR="00176CBE" w:rsidRPr="00D769C1">
        <w:t>и</w:t>
      </w:r>
      <w:r w:rsidR="00176CBE" w:rsidRPr="00D769C1">
        <w:rPr>
          <w:spacing w:val="2"/>
        </w:rPr>
        <w:t xml:space="preserve"> </w:t>
      </w:r>
      <w:r w:rsidR="00176CBE" w:rsidRPr="00D769C1">
        <w:t>и</w:t>
      </w:r>
      <w:r w:rsidR="00176CBE" w:rsidRPr="00D769C1">
        <w:rPr>
          <w:spacing w:val="7"/>
        </w:rPr>
        <w:t xml:space="preserve"> </w:t>
      </w:r>
      <w:r w:rsidR="00176CBE" w:rsidRPr="00D769C1">
        <w:rPr>
          <w:spacing w:val="-6"/>
        </w:rPr>
        <w:t>ч</w:t>
      </w:r>
      <w:r w:rsidR="00176CBE" w:rsidRPr="00D769C1">
        <w:rPr>
          <w:spacing w:val="5"/>
        </w:rPr>
        <w:t>о</w:t>
      </w:r>
      <w:r w:rsidR="00176CBE" w:rsidRPr="00D769C1">
        <w:rPr>
          <w:spacing w:val="2"/>
        </w:rPr>
        <w:t>в</w:t>
      </w:r>
      <w:r w:rsidR="00176CBE" w:rsidRPr="00D769C1">
        <w:rPr>
          <w:spacing w:val="-6"/>
        </w:rPr>
        <w:t>е</w:t>
      </w:r>
      <w:r w:rsidR="00176CBE" w:rsidRPr="00D769C1">
        <w:rPr>
          <w:spacing w:val="2"/>
        </w:rPr>
        <w:t>ш</w:t>
      </w:r>
      <w:r w:rsidR="00176CBE" w:rsidRPr="00D769C1">
        <w:rPr>
          <w:spacing w:val="-1"/>
        </w:rPr>
        <w:t>к</w:t>
      </w:r>
      <w:r w:rsidR="00176CBE" w:rsidRPr="00D769C1">
        <w:t>и</w:t>
      </w:r>
      <w:r w:rsidR="00176CBE" w:rsidRPr="00D769C1">
        <w:rPr>
          <w:spacing w:val="7"/>
        </w:rPr>
        <w:t xml:space="preserve"> </w:t>
      </w:r>
      <w:r w:rsidR="00176CBE" w:rsidRPr="00D769C1">
        <w:rPr>
          <w:spacing w:val="1"/>
        </w:rPr>
        <w:t>ц</w:t>
      </w:r>
      <w:r w:rsidR="00176CBE" w:rsidRPr="00D769C1">
        <w:rPr>
          <w:spacing w:val="-1"/>
        </w:rPr>
        <w:t>е</w:t>
      </w:r>
      <w:r w:rsidR="00176CBE" w:rsidRPr="00D769C1">
        <w:rPr>
          <w:spacing w:val="-4"/>
        </w:rPr>
        <w:t>нн</w:t>
      </w:r>
      <w:r w:rsidR="00176CBE" w:rsidRPr="00D769C1">
        <w:rPr>
          <w:spacing w:val="5"/>
        </w:rPr>
        <w:t>о</w:t>
      </w:r>
      <w:r w:rsidR="00176CBE" w:rsidRPr="00D769C1">
        <w:rPr>
          <w:spacing w:val="-1"/>
        </w:rPr>
        <w:t>с</w:t>
      </w:r>
      <w:r w:rsidR="00176CBE" w:rsidRPr="00D769C1">
        <w:t>ти</w:t>
      </w:r>
      <w:r w:rsidR="00176CBE" w:rsidRPr="00D769C1">
        <w:rPr>
          <w:spacing w:val="7"/>
        </w:rPr>
        <w:t xml:space="preserve"> </w:t>
      </w:r>
      <w:r w:rsidR="00176CBE" w:rsidRPr="00D769C1">
        <w:rPr>
          <w:spacing w:val="-1"/>
        </w:rPr>
        <w:t>-</w:t>
      </w:r>
      <w:r w:rsidR="00176CBE" w:rsidRPr="00D769C1">
        <w:t xml:space="preserve"> </w:t>
      </w:r>
      <w:r w:rsidR="00176CBE" w:rsidRPr="00D769C1">
        <w:rPr>
          <w:spacing w:val="-1"/>
        </w:rPr>
        <w:t>с</w:t>
      </w:r>
      <w:r w:rsidR="00176CBE" w:rsidRPr="00D769C1">
        <w:rPr>
          <w:spacing w:val="2"/>
        </w:rPr>
        <w:t>в</w:t>
      </w:r>
      <w:r w:rsidR="00176CBE" w:rsidRPr="00D769C1">
        <w:rPr>
          <w:spacing w:val="5"/>
        </w:rPr>
        <w:t>о</w:t>
      </w:r>
      <w:r w:rsidR="00176CBE" w:rsidRPr="00D769C1">
        <w:rPr>
          <w:spacing w:val="-7"/>
        </w:rPr>
        <w:t>б</w:t>
      </w:r>
      <w:r w:rsidR="00176CBE" w:rsidRPr="00D769C1">
        <w:rPr>
          <w:spacing w:val="5"/>
        </w:rPr>
        <w:t>о</w:t>
      </w:r>
      <w:r w:rsidR="00176CBE" w:rsidRPr="00D769C1">
        <w:rPr>
          <w:spacing w:val="-2"/>
        </w:rPr>
        <w:t>д</w:t>
      </w:r>
      <w:r w:rsidR="00176CBE" w:rsidRPr="00D769C1">
        <w:rPr>
          <w:spacing w:val="-4"/>
        </w:rPr>
        <w:t>н</w:t>
      </w:r>
      <w:r w:rsidR="00176CBE" w:rsidRPr="00D769C1">
        <w:t xml:space="preserve">о </w:t>
      </w:r>
      <w:r w:rsidR="00176CBE" w:rsidRPr="00D769C1">
        <w:rPr>
          <w:spacing w:val="24"/>
        </w:rPr>
        <w:t xml:space="preserve"> </w:t>
      </w:r>
      <w:r w:rsidR="00176CBE" w:rsidRPr="00D769C1">
        <w:rPr>
          <w:spacing w:val="1"/>
        </w:rPr>
        <w:t>мн</w:t>
      </w:r>
      <w:r w:rsidR="00176CBE" w:rsidRPr="00D769C1">
        <w:rPr>
          <w:spacing w:val="-1"/>
        </w:rPr>
        <w:t>е</w:t>
      </w:r>
      <w:r w:rsidR="00176CBE" w:rsidRPr="00D769C1">
        <w:rPr>
          <w:spacing w:val="1"/>
        </w:rPr>
        <w:t>ни</w:t>
      </w:r>
      <w:r w:rsidR="00176CBE" w:rsidRPr="00D769C1">
        <w:rPr>
          <w:spacing w:val="-1"/>
        </w:rPr>
        <w:t>е</w:t>
      </w:r>
      <w:r w:rsidR="00176CBE" w:rsidRPr="00D769C1">
        <w:rPr>
          <w:spacing w:val="-2"/>
        </w:rPr>
        <w:t xml:space="preserve">, </w:t>
      </w:r>
      <w:r w:rsidR="00176CBE" w:rsidRPr="00D769C1">
        <w:rPr>
          <w:spacing w:val="-4"/>
        </w:rPr>
        <w:t>т</w:t>
      </w:r>
      <w:r w:rsidR="00176CBE" w:rsidRPr="00D769C1">
        <w:rPr>
          <w:spacing w:val="5"/>
        </w:rPr>
        <w:t>о</w:t>
      </w:r>
      <w:r w:rsidR="00176CBE" w:rsidRPr="00D769C1">
        <w:t>л</w:t>
      </w:r>
      <w:r w:rsidR="00176CBE" w:rsidRPr="00D769C1">
        <w:rPr>
          <w:spacing w:val="-1"/>
        </w:rPr>
        <w:t>е</w:t>
      </w:r>
      <w:r w:rsidR="00176CBE" w:rsidRPr="00D769C1">
        <w:t>р</w:t>
      </w:r>
      <w:r w:rsidR="00176CBE" w:rsidRPr="00D769C1">
        <w:rPr>
          <w:spacing w:val="-1"/>
        </w:rPr>
        <w:t>а</w:t>
      </w:r>
      <w:r w:rsidR="00176CBE" w:rsidRPr="00D769C1">
        <w:rPr>
          <w:spacing w:val="1"/>
        </w:rPr>
        <w:t>н</w:t>
      </w:r>
      <w:r w:rsidR="00176CBE" w:rsidRPr="00D769C1">
        <w:t>т</w:t>
      </w:r>
      <w:r w:rsidR="00176CBE" w:rsidRPr="00D769C1">
        <w:rPr>
          <w:spacing w:val="-4"/>
        </w:rPr>
        <w:t>н</w:t>
      </w:r>
      <w:r w:rsidR="00176CBE" w:rsidRPr="00D769C1">
        <w:rPr>
          <w:spacing w:val="5"/>
        </w:rPr>
        <w:t>о</w:t>
      </w:r>
      <w:r w:rsidR="00176CBE" w:rsidRPr="00D769C1">
        <w:rPr>
          <w:spacing w:val="-1"/>
        </w:rPr>
        <w:t>с</w:t>
      </w:r>
      <w:r w:rsidR="00176CBE" w:rsidRPr="00D769C1">
        <w:t>т</w:t>
      </w:r>
      <w:r w:rsidR="00176CBE" w:rsidRPr="00D769C1">
        <w:rPr>
          <w:spacing w:val="2"/>
        </w:rPr>
        <w:t xml:space="preserve">, </w:t>
      </w:r>
      <w:r w:rsidR="00176CBE" w:rsidRPr="00D769C1">
        <w:rPr>
          <w:spacing w:val="-10"/>
        </w:rPr>
        <w:t>у</w:t>
      </w:r>
      <w:r w:rsidR="00176CBE" w:rsidRPr="00D769C1">
        <w:rPr>
          <w:spacing w:val="2"/>
        </w:rPr>
        <w:t>в</w:t>
      </w:r>
      <w:r w:rsidR="00176CBE" w:rsidRPr="00D769C1">
        <w:rPr>
          <w:spacing w:val="-1"/>
        </w:rPr>
        <w:t>а</w:t>
      </w:r>
      <w:r w:rsidR="00176CBE" w:rsidRPr="00D769C1">
        <w:rPr>
          <w:spacing w:val="2"/>
        </w:rPr>
        <w:t>ж</w:t>
      </w:r>
      <w:r w:rsidR="00176CBE" w:rsidRPr="00D769C1">
        <w:rPr>
          <w:spacing w:val="-1"/>
        </w:rPr>
        <w:t>е</w:t>
      </w:r>
      <w:r w:rsidR="00176CBE" w:rsidRPr="00D769C1">
        <w:rPr>
          <w:spacing w:val="1"/>
        </w:rPr>
        <w:t>ни</w:t>
      </w:r>
      <w:r w:rsidR="00176CBE" w:rsidRPr="00D769C1">
        <w:t xml:space="preserve">е </w:t>
      </w:r>
      <w:r w:rsidR="00176CBE" w:rsidRPr="00D769C1">
        <w:rPr>
          <w:spacing w:val="18"/>
        </w:rPr>
        <w:t xml:space="preserve"> </w:t>
      </w:r>
      <w:r w:rsidR="00176CBE" w:rsidRPr="00D769C1">
        <w:rPr>
          <w:spacing w:val="-1"/>
        </w:rPr>
        <w:t>к</w:t>
      </w:r>
      <w:r w:rsidR="00176CBE" w:rsidRPr="00D769C1">
        <w:t xml:space="preserve">ъм </w:t>
      </w:r>
      <w:r w:rsidR="00176CBE" w:rsidRPr="00D769C1">
        <w:rPr>
          <w:spacing w:val="21"/>
        </w:rPr>
        <w:t xml:space="preserve"> </w:t>
      </w:r>
      <w:r w:rsidR="00176CBE" w:rsidRPr="00D769C1">
        <w:rPr>
          <w:spacing w:val="-2"/>
        </w:rPr>
        <w:t>д</w:t>
      </w:r>
      <w:r w:rsidR="00176CBE" w:rsidRPr="00D769C1">
        <w:rPr>
          <w:spacing w:val="5"/>
        </w:rPr>
        <w:t>р</w:t>
      </w:r>
      <w:r w:rsidR="00176CBE" w:rsidRPr="00D769C1">
        <w:rPr>
          <w:spacing w:val="-10"/>
        </w:rPr>
        <w:t>у</w:t>
      </w:r>
      <w:r w:rsidR="00176CBE" w:rsidRPr="00D769C1">
        <w:rPr>
          <w:spacing w:val="2"/>
        </w:rPr>
        <w:t>г</w:t>
      </w:r>
      <w:r w:rsidR="00176CBE" w:rsidRPr="00D769C1">
        <w:rPr>
          <w:spacing w:val="1"/>
        </w:rPr>
        <w:t>и</w:t>
      </w:r>
      <w:r w:rsidR="00176CBE" w:rsidRPr="00D769C1">
        <w:t>я</w:t>
      </w:r>
      <w:r w:rsidR="00176CBE" w:rsidRPr="00D769C1">
        <w:rPr>
          <w:spacing w:val="2"/>
        </w:rPr>
        <w:t xml:space="preserve">, зачитане </w:t>
      </w:r>
      <w:r w:rsidR="00176CBE" w:rsidRPr="00D769C1">
        <w:rPr>
          <w:spacing w:val="1"/>
        </w:rPr>
        <w:t>п</w:t>
      </w:r>
      <w:r w:rsidR="00176CBE" w:rsidRPr="00D769C1">
        <w:t>р</w:t>
      </w:r>
      <w:r w:rsidR="00176CBE" w:rsidRPr="00D769C1">
        <w:rPr>
          <w:spacing w:val="-1"/>
        </w:rPr>
        <w:t>а</w:t>
      </w:r>
      <w:r w:rsidR="00176CBE" w:rsidRPr="00D769C1">
        <w:rPr>
          <w:spacing w:val="2"/>
        </w:rPr>
        <w:t>в</w:t>
      </w:r>
      <w:r w:rsidR="00176CBE" w:rsidRPr="00D769C1">
        <w:rPr>
          <w:spacing w:val="-1"/>
        </w:rPr>
        <w:t>а</w:t>
      </w:r>
      <w:r w:rsidR="00176CBE" w:rsidRPr="00D769C1">
        <w:t xml:space="preserve">та </w:t>
      </w:r>
      <w:r w:rsidR="00176CBE" w:rsidRPr="00D769C1">
        <w:rPr>
          <w:spacing w:val="18"/>
        </w:rPr>
        <w:t xml:space="preserve"> </w:t>
      </w:r>
      <w:r w:rsidR="00176CBE" w:rsidRPr="00D769C1">
        <w:t xml:space="preserve">и </w:t>
      </w:r>
      <w:r w:rsidR="00176CBE" w:rsidRPr="00D769C1">
        <w:rPr>
          <w:spacing w:val="20"/>
        </w:rPr>
        <w:t xml:space="preserve"> </w:t>
      </w:r>
      <w:r w:rsidR="00176CBE" w:rsidRPr="00D769C1">
        <w:rPr>
          <w:spacing w:val="-1"/>
        </w:rPr>
        <w:t>с</w:t>
      </w:r>
      <w:r w:rsidR="00176CBE" w:rsidRPr="00D769C1">
        <w:rPr>
          <w:spacing w:val="2"/>
        </w:rPr>
        <w:t>в</w:t>
      </w:r>
      <w:r w:rsidR="00176CBE" w:rsidRPr="00D769C1">
        <w:rPr>
          <w:spacing w:val="5"/>
        </w:rPr>
        <w:t>о</w:t>
      </w:r>
      <w:r w:rsidR="00176CBE" w:rsidRPr="00D769C1">
        <w:rPr>
          <w:spacing w:val="-2"/>
        </w:rPr>
        <w:t>б</w:t>
      </w:r>
      <w:r w:rsidR="00176CBE" w:rsidRPr="00D769C1">
        <w:rPr>
          <w:spacing w:val="5"/>
        </w:rPr>
        <w:t>о</w:t>
      </w:r>
      <w:r w:rsidR="00176CBE" w:rsidRPr="00D769C1">
        <w:rPr>
          <w:spacing w:val="-2"/>
        </w:rPr>
        <w:t>д</w:t>
      </w:r>
      <w:r w:rsidR="00176CBE" w:rsidRPr="00D769C1">
        <w:rPr>
          <w:spacing w:val="1"/>
        </w:rPr>
        <w:t>и</w:t>
      </w:r>
      <w:r w:rsidR="00176CBE" w:rsidRPr="00D769C1">
        <w:t xml:space="preserve">те </w:t>
      </w:r>
      <w:r w:rsidR="00176CBE" w:rsidRPr="00D769C1">
        <w:rPr>
          <w:spacing w:val="18"/>
        </w:rPr>
        <w:t xml:space="preserve"> </w:t>
      </w:r>
      <w:r w:rsidR="00176CBE" w:rsidRPr="00D769C1">
        <w:rPr>
          <w:spacing w:val="1"/>
        </w:rPr>
        <w:t>н</w:t>
      </w:r>
      <w:r w:rsidR="00176CBE" w:rsidRPr="00D769C1">
        <w:t xml:space="preserve">а </w:t>
      </w:r>
      <w:r w:rsidR="00176CBE" w:rsidRPr="00D769C1">
        <w:rPr>
          <w:spacing w:val="18"/>
        </w:rPr>
        <w:t xml:space="preserve"> </w:t>
      </w:r>
      <w:r w:rsidR="00176CBE" w:rsidRPr="00D769C1">
        <w:rPr>
          <w:spacing w:val="2"/>
        </w:rPr>
        <w:t>в</w:t>
      </w:r>
      <w:r w:rsidR="00176CBE" w:rsidRPr="00D769C1">
        <w:rPr>
          <w:spacing w:val="-1"/>
        </w:rPr>
        <w:t>сек</w:t>
      </w:r>
      <w:r w:rsidR="00176CBE" w:rsidRPr="00D769C1">
        <w:t>и;</w:t>
      </w:r>
    </w:p>
    <w:p w:rsidR="00176CBE" w:rsidRPr="00D769C1" w:rsidRDefault="00D80418" w:rsidP="009D10DD">
      <w:pPr>
        <w:spacing w:after="200" w:line="360" w:lineRule="auto"/>
        <w:jc w:val="both"/>
      </w:pPr>
      <w:r w:rsidRPr="00D769C1">
        <w:t xml:space="preserve">- </w:t>
      </w:r>
      <w:r w:rsidR="00176CBE" w:rsidRPr="00D769C1">
        <w:t>имат различни компетентности, владеят чужди езици, умеят да използват различни компютърни програми;</w:t>
      </w:r>
    </w:p>
    <w:p w:rsidR="00176CBE" w:rsidRPr="00D769C1" w:rsidRDefault="00D80418" w:rsidP="009D10DD">
      <w:pPr>
        <w:spacing w:after="200" w:line="360" w:lineRule="auto"/>
        <w:jc w:val="both"/>
      </w:pPr>
      <w:r w:rsidRPr="00D769C1">
        <w:t xml:space="preserve">- </w:t>
      </w:r>
      <w:r w:rsidR="00176CBE" w:rsidRPr="00D769C1">
        <w:t xml:space="preserve">са с критично мислене, със свободен и с предприемчив дух, </w:t>
      </w:r>
    </w:p>
    <w:p w:rsidR="00176CBE" w:rsidRPr="00D769C1" w:rsidRDefault="00D80418" w:rsidP="009D10DD">
      <w:pPr>
        <w:spacing w:after="200" w:line="360" w:lineRule="auto"/>
        <w:jc w:val="both"/>
      </w:pPr>
      <w:r w:rsidRPr="00D769C1">
        <w:t xml:space="preserve">- </w:t>
      </w:r>
      <w:r w:rsidR="00176CBE" w:rsidRPr="00D769C1">
        <w:t>са конкурентноспособни, изявяващи индивидуалността си, творци.</w:t>
      </w:r>
    </w:p>
    <w:p w:rsidR="00587E4D" w:rsidRDefault="00365A53" w:rsidP="009D10DD">
      <w:pPr>
        <w:pStyle w:val="ListParagraph"/>
        <w:spacing w:line="360" w:lineRule="auto"/>
        <w:ind w:left="0"/>
        <w:jc w:val="both"/>
        <w:rPr>
          <w:b/>
        </w:rPr>
      </w:pPr>
      <w:r w:rsidRPr="00D769C1">
        <w:t xml:space="preserve">    </w:t>
      </w:r>
      <w:r w:rsidR="00BD0B32" w:rsidRPr="00D769C1">
        <w:t xml:space="preserve"> </w:t>
      </w:r>
      <w:r w:rsidR="00AB68FF" w:rsidRPr="00D769C1">
        <w:t xml:space="preserve">72 ОУ „ Христо Ботев“ </w:t>
      </w:r>
      <w:r w:rsidR="00587E4D" w:rsidRPr="00D769C1">
        <w:t xml:space="preserve"> </w:t>
      </w:r>
      <w:r w:rsidRPr="00D769C1">
        <w:t>да</w:t>
      </w:r>
      <w:r w:rsidR="00587E4D" w:rsidRPr="00D769C1">
        <w:t xml:space="preserve"> се утвърди  като институция, осигуряваща познавателно-творческата среда за ефективно обучение и личностно развитие на всички ученици, което е основа за успешно продължаване в следващ етап на  образованието и  последваща качествена реализация в живота</w:t>
      </w:r>
      <w:r w:rsidR="00587E4D" w:rsidRPr="00BB73C8">
        <w:rPr>
          <w:b/>
        </w:rPr>
        <w:t xml:space="preserve">. </w:t>
      </w:r>
    </w:p>
    <w:p w:rsidR="00D769C1" w:rsidRDefault="00D769C1" w:rsidP="009D10DD">
      <w:pPr>
        <w:pStyle w:val="ListParagraph"/>
        <w:spacing w:line="360" w:lineRule="auto"/>
        <w:ind w:left="0"/>
        <w:jc w:val="both"/>
        <w:rPr>
          <w:b/>
        </w:rPr>
      </w:pPr>
    </w:p>
    <w:p w:rsidR="00D769C1" w:rsidRPr="00BB73C8" w:rsidRDefault="00D769C1" w:rsidP="009D10DD">
      <w:pPr>
        <w:pStyle w:val="ListParagraph"/>
        <w:spacing w:line="360" w:lineRule="auto"/>
        <w:ind w:left="0"/>
        <w:jc w:val="both"/>
        <w:rPr>
          <w:b/>
        </w:rPr>
      </w:pPr>
    </w:p>
    <w:p w:rsidR="00554827" w:rsidRPr="00390DD7" w:rsidRDefault="00554827" w:rsidP="0011196E">
      <w:pPr>
        <w:jc w:val="both"/>
      </w:pPr>
      <w:r w:rsidRPr="00390DD7">
        <w:rPr>
          <w:b/>
          <w:lang w:val="en-US"/>
        </w:rPr>
        <w:lastRenderedPageBreak/>
        <w:t>VI</w:t>
      </w:r>
      <w:r w:rsidRPr="00390DD7">
        <w:rPr>
          <w:b/>
        </w:rPr>
        <w:t>. ЦЕЛИ</w:t>
      </w:r>
    </w:p>
    <w:p w:rsidR="00554827" w:rsidRPr="00390DD7" w:rsidRDefault="00554827" w:rsidP="0011196E">
      <w:pPr>
        <w:jc w:val="both"/>
      </w:pPr>
    </w:p>
    <w:p w:rsidR="00587E4D" w:rsidRPr="00390DD7" w:rsidRDefault="00587E4D" w:rsidP="0011196E">
      <w:pPr>
        <w:jc w:val="both"/>
        <w:rPr>
          <w:u w:val="single"/>
        </w:rPr>
      </w:pPr>
      <w:r w:rsidRPr="00390DD7">
        <w:rPr>
          <w:u w:val="single"/>
        </w:rPr>
        <w:t xml:space="preserve">Основни стратегически цели </w:t>
      </w:r>
    </w:p>
    <w:p w:rsidR="00554827" w:rsidRPr="00390DD7" w:rsidRDefault="00554827" w:rsidP="0011196E">
      <w:pPr>
        <w:jc w:val="both"/>
        <w:rPr>
          <w:b/>
        </w:rPr>
      </w:pPr>
    </w:p>
    <w:p w:rsidR="00587E4D" w:rsidRPr="00390DD7" w:rsidRDefault="00587E4D" w:rsidP="0017240D">
      <w:pPr>
        <w:numPr>
          <w:ilvl w:val="0"/>
          <w:numId w:val="18"/>
        </w:numPr>
        <w:spacing w:line="360" w:lineRule="auto"/>
        <w:ind w:left="357" w:hanging="357"/>
        <w:jc w:val="both"/>
      </w:pPr>
      <w:r w:rsidRPr="00390DD7">
        <w:t xml:space="preserve">Поддържане на високо качество и ефективност на учебно-възпитателния процес, в съответствие с  изискванията на </w:t>
      </w:r>
      <w:r w:rsidR="00C93F7E" w:rsidRPr="00390DD7">
        <w:t>ДОС</w:t>
      </w:r>
      <w:r w:rsidR="00477E46" w:rsidRPr="00390DD7">
        <w:t xml:space="preserve"> за общообразователната подготовка</w:t>
      </w:r>
      <w:r w:rsidRPr="00390DD7">
        <w:t xml:space="preserve"> и стратег</w:t>
      </w:r>
      <w:r w:rsidR="00554827" w:rsidRPr="00390DD7">
        <w:t>ията на МО</w:t>
      </w:r>
      <w:r w:rsidRPr="00390DD7">
        <w:t>Н за развитие на образованието в Република България</w:t>
      </w:r>
      <w:r w:rsidR="00D42B39" w:rsidRPr="00390DD7">
        <w:t>,</w:t>
      </w:r>
      <w:r w:rsidRPr="00390DD7">
        <w:t xml:space="preserve"> </w:t>
      </w:r>
      <w:r w:rsidR="006D5A06" w:rsidRPr="00390DD7">
        <w:t>както в присъствена, така и в дистанционна форма на обучението.</w:t>
      </w:r>
    </w:p>
    <w:p w:rsidR="00C86649" w:rsidRPr="00390DD7" w:rsidRDefault="00C86649" w:rsidP="0017240D">
      <w:pPr>
        <w:numPr>
          <w:ilvl w:val="0"/>
          <w:numId w:val="18"/>
        </w:numPr>
        <w:spacing w:line="360" w:lineRule="auto"/>
        <w:ind w:left="357" w:hanging="357"/>
        <w:jc w:val="both"/>
      </w:pPr>
      <w:r w:rsidRPr="00390DD7">
        <w:t>Недопускане на ранно отпадане на ученици от образователната система</w:t>
      </w:r>
    </w:p>
    <w:p w:rsidR="00587E4D" w:rsidRPr="00390DD7" w:rsidRDefault="00587E4D" w:rsidP="0017240D">
      <w:pPr>
        <w:numPr>
          <w:ilvl w:val="0"/>
          <w:numId w:val="18"/>
        </w:numPr>
        <w:spacing w:line="360" w:lineRule="auto"/>
        <w:ind w:left="357" w:hanging="357"/>
        <w:jc w:val="both"/>
      </w:pPr>
      <w:r w:rsidRPr="00390DD7">
        <w:t xml:space="preserve">Осигуряване на всеки </w:t>
      </w:r>
      <w:r w:rsidRPr="0055288A">
        <w:t>ученик</w:t>
      </w:r>
      <w:r w:rsidR="00696E0E" w:rsidRPr="0055288A">
        <w:t xml:space="preserve"> </w:t>
      </w:r>
      <w:r w:rsidRPr="0055288A">
        <w:t>в</w:t>
      </w:r>
      <w:r w:rsidRPr="00390DD7">
        <w:t>исока степен на функционална грамотност в областта на ИТ и чуждоезикова комуникативна компетентност.</w:t>
      </w:r>
    </w:p>
    <w:p w:rsidR="00587E4D" w:rsidRPr="00390DD7" w:rsidRDefault="00587E4D" w:rsidP="0017240D">
      <w:pPr>
        <w:numPr>
          <w:ilvl w:val="0"/>
          <w:numId w:val="18"/>
        </w:numPr>
        <w:spacing w:line="360" w:lineRule="auto"/>
        <w:ind w:left="357" w:hanging="357"/>
        <w:jc w:val="both"/>
      </w:pPr>
      <w:r w:rsidRPr="00390DD7">
        <w:t>Изграждане на естетически усет към заобикалящата среда.</w:t>
      </w:r>
    </w:p>
    <w:p w:rsidR="00587E4D" w:rsidRPr="00390DD7" w:rsidRDefault="00587E4D" w:rsidP="0017240D">
      <w:pPr>
        <w:numPr>
          <w:ilvl w:val="0"/>
          <w:numId w:val="18"/>
        </w:numPr>
        <w:spacing w:line="360" w:lineRule="auto"/>
        <w:ind w:left="357" w:hanging="357"/>
        <w:jc w:val="both"/>
      </w:pPr>
      <w:r w:rsidRPr="00390DD7">
        <w:t>Развиване и поддържане на физическа работоспособност и подготовка за активен и здравословен начин на живот.</w:t>
      </w:r>
    </w:p>
    <w:p w:rsidR="00587E4D" w:rsidRPr="00390DD7" w:rsidRDefault="00587E4D" w:rsidP="0017240D">
      <w:pPr>
        <w:numPr>
          <w:ilvl w:val="0"/>
          <w:numId w:val="18"/>
        </w:numPr>
        <w:spacing w:line="360" w:lineRule="auto"/>
        <w:ind w:left="357" w:hanging="357"/>
        <w:jc w:val="both"/>
      </w:pPr>
      <w:r w:rsidRPr="00390DD7">
        <w:t>Модернизиране на материалната база</w:t>
      </w:r>
      <w:r w:rsidR="006B57C3">
        <w:t xml:space="preserve"> и прилагане на нови техники и технологии, използвайки СТЕМ кабинети и уроци.</w:t>
      </w:r>
    </w:p>
    <w:p w:rsidR="00D32BD6" w:rsidRPr="00390DD7" w:rsidRDefault="00D32BD6" w:rsidP="0011196E">
      <w:pPr>
        <w:ind w:firstLine="1080"/>
        <w:jc w:val="both"/>
        <w:rPr>
          <w:b/>
        </w:rPr>
      </w:pPr>
    </w:p>
    <w:p w:rsidR="00587E4D" w:rsidRPr="00390DD7" w:rsidRDefault="00587E4D" w:rsidP="0011196E">
      <w:pPr>
        <w:jc w:val="both"/>
        <w:rPr>
          <w:u w:val="single"/>
          <w:lang w:val="ru-RU"/>
        </w:rPr>
      </w:pPr>
      <w:r w:rsidRPr="00390DD7">
        <w:rPr>
          <w:u w:val="single"/>
          <w:lang w:val="ru-RU"/>
        </w:rPr>
        <w:t>Подцели:</w:t>
      </w:r>
    </w:p>
    <w:p w:rsidR="008B4F9D" w:rsidRPr="00390DD7" w:rsidRDefault="008B4F9D" w:rsidP="0011196E">
      <w:pPr>
        <w:jc w:val="both"/>
        <w:rPr>
          <w:u w:val="single"/>
          <w:lang w:val="ru-RU"/>
        </w:rPr>
      </w:pPr>
    </w:p>
    <w:p w:rsidR="00587E4D" w:rsidRPr="00390DD7" w:rsidRDefault="00587E4D" w:rsidP="00E6775D">
      <w:pPr>
        <w:numPr>
          <w:ilvl w:val="0"/>
          <w:numId w:val="9"/>
        </w:numPr>
        <w:spacing w:line="360" w:lineRule="auto"/>
        <w:jc w:val="both"/>
        <w:rPr>
          <w:i/>
          <w:lang w:val="ru-RU"/>
        </w:rPr>
      </w:pPr>
      <w:proofErr w:type="spellStart"/>
      <w:r w:rsidRPr="00390DD7">
        <w:rPr>
          <w:i/>
          <w:lang w:val="ru-RU"/>
        </w:rPr>
        <w:t>Образователни</w:t>
      </w:r>
      <w:proofErr w:type="spellEnd"/>
      <w:r w:rsidRPr="00390DD7">
        <w:rPr>
          <w:i/>
          <w:lang w:val="ru-RU"/>
        </w:rPr>
        <w:t>:</w:t>
      </w:r>
    </w:p>
    <w:p w:rsidR="00587E4D" w:rsidRPr="00390DD7" w:rsidRDefault="00587E4D" w:rsidP="00E6775D">
      <w:pPr>
        <w:numPr>
          <w:ilvl w:val="0"/>
          <w:numId w:val="10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Повишаване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ефективността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учителския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учени</w:t>
      </w:r>
      <w:r w:rsidR="008B4F9D" w:rsidRPr="00390DD7">
        <w:rPr>
          <w:lang w:val="ru-RU"/>
        </w:rPr>
        <w:t>чески</w:t>
      </w:r>
      <w:r w:rsidRPr="00390DD7">
        <w:rPr>
          <w:lang w:val="ru-RU"/>
        </w:rPr>
        <w:t>я</w:t>
      </w:r>
      <w:proofErr w:type="spellEnd"/>
      <w:r w:rsidRPr="00390DD7">
        <w:rPr>
          <w:lang w:val="ru-RU"/>
        </w:rPr>
        <w:t xml:space="preserve"> труд, </w:t>
      </w:r>
      <w:proofErr w:type="spellStart"/>
      <w:r w:rsidRPr="00390DD7">
        <w:rPr>
          <w:lang w:val="ru-RU"/>
        </w:rPr>
        <w:t>изразена</w:t>
      </w:r>
      <w:proofErr w:type="spellEnd"/>
      <w:r w:rsidRPr="00390DD7">
        <w:rPr>
          <w:lang w:val="ru-RU"/>
        </w:rPr>
        <w:t xml:space="preserve"> в </w:t>
      </w:r>
      <w:proofErr w:type="spellStart"/>
      <w:r w:rsidRPr="00390DD7">
        <w:rPr>
          <w:lang w:val="ru-RU"/>
        </w:rPr>
        <w:t>оценките</w:t>
      </w:r>
      <w:proofErr w:type="spellEnd"/>
      <w:r w:rsidRPr="00390DD7">
        <w:rPr>
          <w:lang w:val="ru-RU"/>
        </w:rPr>
        <w:t xml:space="preserve"> по </w:t>
      </w:r>
      <w:proofErr w:type="spellStart"/>
      <w:r w:rsidRPr="00390DD7">
        <w:rPr>
          <w:lang w:val="ru-RU"/>
        </w:rPr>
        <w:t>учебни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предмети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общия</w:t>
      </w:r>
      <w:proofErr w:type="spellEnd"/>
      <w:r w:rsidRPr="00390DD7">
        <w:rPr>
          <w:lang w:val="ru-RU"/>
        </w:rPr>
        <w:t xml:space="preserve"> успех, </w:t>
      </w:r>
      <w:proofErr w:type="spellStart"/>
      <w:r w:rsidRPr="00390DD7">
        <w:rPr>
          <w:lang w:val="ru-RU"/>
        </w:rPr>
        <w:t>както</w:t>
      </w:r>
      <w:proofErr w:type="spellEnd"/>
      <w:r w:rsidRPr="00390DD7">
        <w:rPr>
          <w:lang w:val="ru-RU"/>
        </w:rPr>
        <w:t xml:space="preserve"> и в </w:t>
      </w:r>
      <w:proofErr w:type="spellStart"/>
      <w:r w:rsidRPr="00390DD7">
        <w:rPr>
          <w:lang w:val="ru-RU"/>
        </w:rPr>
        <w:t>успешното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реализиране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учениците</w:t>
      </w:r>
      <w:proofErr w:type="spellEnd"/>
      <w:r w:rsidRPr="00390DD7">
        <w:rPr>
          <w:lang w:val="ru-RU"/>
        </w:rPr>
        <w:t xml:space="preserve"> в </w:t>
      </w:r>
      <w:proofErr w:type="spellStart"/>
      <w:r w:rsidRPr="00390DD7">
        <w:rPr>
          <w:lang w:val="ru-RU"/>
        </w:rPr>
        <w:t>следващите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образователни</w:t>
      </w:r>
      <w:proofErr w:type="spellEnd"/>
      <w:r w:rsidRPr="00390DD7">
        <w:rPr>
          <w:lang w:val="ru-RU"/>
        </w:rPr>
        <w:t xml:space="preserve"> степени.</w:t>
      </w:r>
    </w:p>
    <w:p w:rsidR="00696E0E" w:rsidRPr="00390DD7" w:rsidRDefault="00696E0E" w:rsidP="00E6775D">
      <w:pPr>
        <w:numPr>
          <w:ilvl w:val="0"/>
          <w:numId w:val="10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Създаване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възможности</w:t>
      </w:r>
      <w:proofErr w:type="spellEnd"/>
      <w:r w:rsidRPr="00390DD7">
        <w:rPr>
          <w:lang w:val="ru-RU"/>
        </w:rPr>
        <w:t xml:space="preserve"> за </w:t>
      </w:r>
      <w:proofErr w:type="spellStart"/>
      <w:r w:rsidRPr="00390DD7">
        <w:rPr>
          <w:lang w:val="ru-RU"/>
        </w:rPr>
        <w:t>ефективна</w:t>
      </w:r>
      <w:proofErr w:type="spellEnd"/>
      <w:r w:rsidRPr="00390DD7">
        <w:rPr>
          <w:lang w:val="ru-RU"/>
        </w:rPr>
        <w:t xml:space="preserve"> организация на дистанционно обучение при </w:t>
      </w:r>
      <w:proofErr w:type="spellStart"/>
      <w:r w:rsidRPr="00390DD7">
        <w:rPr>
          <w:lang w:val="ru-RU"/>
        </w:rPr>
        <w:t>възникнала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необходимост</w:t>
      </w:r>
      <w:proofErr w:type="spellEnd"/>
      <w:r w:rsidRPr="00390DD7">
        <w:rPr>
          <w:lang w:val="ru-RU"/>
        </w:rPr>
        <w:t>.</w:t>
      </w:r>
    </w:p>
    <w:p w:rsidR="00587E4D" w:rsidRPr="00390DD7" w:rsidRDefault="00587E4D" w:rsidP="00E6775D">
      <w:pPr>
        <w:numPr>
          <w:ilvl w:val="0"/>
          <w:numId w:val="10"/>
        </w:numPr>
        <w:spacing w:line="360" w:lineRule="auto"/>
        <w:jc w:val="both"/>
        <w:rPr>
          <w:lang w:val="ru-RU"/>
        </w:rPr>
      </w:pPr>
      <w:r w:rsidRPr="00390DD7">
        <w:rPr>
          <w:lang w:val="ru-RU"/>
        </w:rPr>
        <w:t xml:space="preserve">Добро </w:t>
      </w:r>
      <w:proofErr w:type="spellStart"/>
      <w:r w:rsidRPr="00390DD7">
        <w:rPr>
          <w:lang w:val="ru-RU"/>
        </w:rPr>
        <w:t>представяне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изпитите</w:t>
      </w:r>
      <w:proofErr w:type="spellEnd"/>
      <w:r w:rsidRPr="00390DD7">
        <w:rPr>
          <w:lang w:val="ru-RU"/>
        </w:rPr>
        <w:t xml:space="preserve"> за </w:t>
      </w:r>
      <w:proofErr w:type="spellStart"/>
      <w:r w:rsidRPr="00390DD7">
        <w:rPr>
          <w:lang w:val="ru-RU"/>
        </w:rPr>
        <w:t>Национално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външно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оценяване</w:t>
      </w:r>
      <w:proofErr w:type="spellEnd"/>
      <w:r w:rsidRPr="00390DD7">
        <w:rPr>
          <w:lang w:val="ru-RU"/>
        </w:rPr>
        <w:t xml:space="preserve"> в </w:t>
      </w:r>
      <w:proofErr w:type="spellStart"/>
      <w:r w:rsidRPr="00390DD7">
        <w:rPr>
          <w:lang w:val="ru-RU"/>
        </w:rPr>
        <w:t>четвърти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седми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клас</w:t>
      </w:r>
      <w:proofErr w:type="spellEnd"/>
      <w:r w:rsidRPr="00390DD7">
        <w:rPr>
          <w:lang w:val="ru-RU"/>
        </w:rPr>
        <w:t>.</w:t>
      </w:r>
    </w:p>
    <w:p w:rsidR="00587E4D" w:rsidRPr="00390DD7" w:rsidRDefault="00587E4D" w:rsidP="00E6775D">
      <w:pPr>
        <w:numPr>
          <w:ilvl w:val="0"/>
          <w:numId w:val="10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Намаляване</w:t>
      </w:r>
      <w:proofErr w:type="spellEnd"/>
      <w:r w:rsidRPr="00390DD7">
        <w:rPr>
          <w:lang w:val="ru-RU"/>
        </w:rPr>
        <w:t xml:space="preserve"> на дела на </w:t>
      </w:r>
      <w:proofErr w:type="spellStart"/>
      <w:r w:rsidRPr="00390DD7">
        <w:rPr>
          <w:lang w:val="ru-RU"/>
        </w:rPr>
        <w:t>учениците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със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слаби</w:t>
      </w:r>
      <w:proofErr w:type="spellEnd"/>
      <w:r w:rsidRPr="00390DD7">
        <w:rPr>
          <w:lang w:val="ru-RU"/>
        </w:rPr>
        <w:t xml:space="preserve"> постижения.</w:t>
      </w:r>
    </w:p>
    <w:p w:rsidR="00587E4D" w:rsidRPr="00390DD7" w:rsidRDefault="00587E4D" w:rsidP="00E6775D">
      <w:pPr>
        <w:numPr>
          <w:ilvl w:val="0"/>
          <w:numId w:val="10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Придобиване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разширяване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знанията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уменията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учениците</w:t>
      </w:r>
      <w:proofErr w:type="spellEnd"/>
      <w:r w:rsidRPr="00390DD7">
        <w:rPr>
          <w:lang w:val="ru-RU"/>
        </w:rPr>
        <w:t xml:space="preserve"> в </w:t>
      </w:r>
      <w:proofErr w:type="spellStart"/>
      <w:r w:rsidRPr="00390DD7">
        <w:rPr>
          <w:lang w:val="ru-RU"/>
        </w:rPr>
        <w:t>сфери</w:t>
      </w:r>
      <w:proofErr w:type="spellEnd"/>
      <w:r w:rsidRPr="00390DD7">
        <w:rPr>
          <w:lang w:val="ru-RU"/>
        </w:rPr>
        <w:t xml:space="preserve">, </w:t>
      </w:r>
      <w:proofErr w:type="spellStart"/>
      <w:r w:rsidRPr="00390DD7">
        <w:rPr>
          <w:lang w:val="ru-RU"/>
        </w:rPr>
        <w:t>необходими</w:t>
      </w:r>
      <w:proofErr w:type="spellEnd"/>
      <w:r w:rsidRPr="00390DD7">
        <w:rPr>
          <w:lang w:val="ru-RU"/>
        </w:rPr>
        <w:t xml:space="preserve"> за </w:t>
      </w:r>
      <w:proofErr w:type="spellStart"/>
      <w:r w:rsidRPr="00390DD7">
        <w:rPr>
          <w:lang w:val="ru-RU"/>
        </w:rPr>
        <w:t>тяхната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социална</w:t>
      </w:r>
      <w:proofErr w:type="spellEnd"/>
      <w:r w:rsidRPr="00390DD7">
        <w:rPr>
          <w:lang w:val="ru-RU"/>
        </w:rPr>
        <w:t xml:space="preserve"> и личностна реализация. </w:t>
      </w:r>
    </w:p>
    <w:p w:rsidR="00587E4D" w:rsidRPr="00390DD7" w:rsidRDefault="00587E4D" w:rsidP="00E6775D">
      <w:pPr>
        <w:numPr>
          <w:ilvl w:val="0"/>
          <w:numId w:val="10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Гарантиране</w:t>
      </w:r>
      <w:proofErr w:type="spellEnd"/>
      <w:r w:rsidRPr="00390DD7">
        <w:rPr>
          <w:lang w:val="ru-RU"/>
        </w:rPr>
        <w:t xml:space="preserve"> на равен </w:t>
      </w:r>
      <w:proofErr w:type="spellStart"/>
      <w:proofErr w:type="gramStart"/>
      <w:r w:rsidRPr="00390DD7">
        <w:rPr>
          <w:lang w:val="ru-RU"/>
        </w:rPr>
        <w:t>достъп</w:t>
      </w:r>
      <w:proofErr w:type="spellEnd"/>
      <w:r w:rsidRPr="00390DD7">
        <w:rPr>
          <w:lang w:val="ru-RU"/>
        </w:rPr>
        <w:t xml:space="preserve"> </w:t>
      </w:r>
      <w:r w:rsidR="003A29D5" w:rsidRPr="00390DD7">
        <w:rPr>
          <w:lang w:val="ru-RU"/>
        </w:rPr>
        <w:t xml:space="preserve"> </w:t>
      </w:r>
      <w:r w:rsidRPr="00390DD7">
        <w:rPr>
          <w:lang w:val="ru-RU"/>
        </w:rPr>
        <w:t>до</w:t>
      </w:r>
      <w:proofErr w:type="gram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качествено</w:t>
      </w:r>
      <w:proofErr w:type="spellEnd"/>
      <w:r w:rsidRPr="00390DD7">
        <w:rPr>
          <w:lang w:val="ru-RU"/>
        </w:rPr>
        <w:t xml:space="preserve"> образование за </w:t>
      </w:r>
      <w:proofErr w:type="spellStart"/>
      <w:r w:rsidRPr="00390DD7">
        <w:rPr>
          <w:lang w:val="ru-RU"/>
        </w:rPr>
        <w:t>децата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учениците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със</w:t>
      </w:r>
      <w:proofErr w:type="spellEnd"/>
      <w:r w:rsidRPr="00390DD7">
        <w:rPr>
          <w:lang w:val="ru-RU"/>
        </w:rPr>
        <w:t xml:space="preserve"> СОП.</w:t>
      </w:r>
    </w:p>
    <w:p w:rsidR="00D52A49" w:rsidRPr="00390DD7" w:rsidRDefault="00D52A49" w:rsidP="00E6775D">
      <w:pPr>
        <w:spacing w:line="360" w:lineRule="auto"/>
        <w:ind w:left="720"/>
        <w:jc w:val="both"/>
        <w:rPr>
          <w:lang w:val="ru-RU"/>
        </w:rPr>
      </w:pPr>
    </w:p>
    <w:p w:rsidR="00587E4D" w:rsidRDefault="00587E4D" w:rsidP="00E6775D">
      <w:pPr>
        <w:spacing w:line="360" w:lineRule="auto"/>
        <w:jc w:val="both"/>
        <w:rPr>
          <w:lang w:val="ru-RU"/>
        </w:rPr>
      </w:pPr>
    </w:p>
    <w:p w:rsidR="002166B3" w:rsidRDefault="002166B3" w:rsidP="00E6775D">
      <w:pPr>
        <w:spacing w:line="360" w:lineRule="auto"/>
        <w:jc w:val="both"/>
        <w:rPr>
          <w:lang w:val="ru-RU"/>
        </w:rPr>
      </w:pPr>
    </w:p>
    <w:p w:rsidR="002166B3" w:rsidRPr="00390DD7" w:rsidRDefault="002166B3" w:rsidP="00E6775D">
      <w:pPr>
        <w:spacing w:line="360" w:lineRule="auto"/>
        <w:jc w:val="both"/>
        <w:rPr>
          <w:lang w:val="ru-RU"/>
        </w:rPr>
      </w:pPr>
    </w:p>
    <w:p w:rsidR="00587E4D" w:rsidRPr="00390DD7" w:rsidRDefault="00587E4D" w:rsidP="00E6775D">
      <w:pPr>
        <w:numPr>
          <w:ilvl w:val="0"/>
          <w:numId w:val="9"/>
        </w:numPr>
        <w:spacing w:line="360" w:lineRule="auto"/>
        <w:jc w:val="both"/>
        <w:rPr>
          <w:i/>
          <w:lang w:val="ru-RU"/>
        </w:rPr>
      </w:pPr>
      <w:proofErr w:type="spellStart"/>
      <w:r w:rsidRPr="00390DD7">
        <w:rPr>
          <w:i/>
          <w:lang w:val="ru-RU"/>
        </w:rPr>
        <w:lastRenderedPageBreak/>
        <w:t>Възпитателни</w:t>
      </w:r>
      <w:proofErr w:type="spellEnd"/>
      <w:r w:rsidRPr="00390DD7">
        <w:rPr>
          <w:i/>
          <w:lang w:val="ru-RU"/>
        </w:rPr>
        <w:t>:</w:t>
      </w:r>
    </w:p>
    <w:p w:rsidR="00587E4D" w:rsidRPr="00390DD7" w:rsidRDefault="00587E4D" w:rsidP="00E6775D">
      <w:pPr>
        <w:numPr>
          <w:ilvl w:val="0"/>
          <w:numId w:val="11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Издигане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утвърждаване</w:t>
      </w:r>
      <w:proofErr w:type="spellEnd"/>
      <w:r w:rsidRPr="00390DD7">
        <w:rPr>
          <w:lang w:val="ru-RU"/>
        </w:rPr>
        <w:t xml:space="preserve"> престижа на </w:t>
      </w:r>
      <w:proofErr w:type="spellStart"/>
      <w:r w:rsidRPr="00390DD7">
        <w:rPr>
          <w:lang w:val="ru-RU"/>
        </w:rPr>
        <w:t>училището</w:t>
      </w:r>
      <w:proofErr w:type="spellEnd"/>
      <w:r w:rsidRPr="00390DD7">
        <w:rPr>
          <w:lang w:val="ru-RU"/>
        </w:rPr>
        <w:t>.</w:t>
      </w:r>
    </w:p>
    <w:p w:rsidR="00587E4D" w:rsidRPr="00390DD7" w:rsidRDefault="00587E4D" w:rsidP="00E6775D">
      <w:pPr>
        <w:numPr>
          <w:ilvl w:val="0"/>
          <w:numId w:val="11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Подобряване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общия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психоклимат</w:t>
      </w:r>
      <w:proofErr w:type="spellEnd"/>
      <w:r w:rsidRPr="00390DD7">
        <w:rPr>
          <w:lang w:val="ru-RU"/>
        </w:rPr>
        <w:t xml:space="preserve"> в училище и по </w:t>
      </w:r>
      <w:proofErr w:type="spellStart"/>
      <w:r w:rsidRPr="00390DD7">
        <w:rPr>
          <w:lang w:val="ru-RU"/>
        </w:rPr>
        <w:t>класовете</w:t>
      </w:r>
      <w:proofErr w:type="spellEnd"/>
      <w:r w:rsidRPr="00390DD7">
        <w:rPr>
          <w:lang w:val="ru-RU"/>
        </w:rPr>
        <w:t>.</w:t>
      </w:r>
    </w:p>
    <w:p w:rsidR="00587E4D" w:rsidRPr="00390DD7" w:rsidRDefault="00587E4D" w:rsidP="00E6775D">
      <w:pPr>
        <w:numPr>
          <w:ilvl w:val="0"/>
          <w:numId w:val="11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Подобряване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реда</w:t>
      </w:r>
      <w:proofErr w:type="spellEnd"/>
      <w:r w:rsidRPr="00390DD7">
        <w:rPr>
          <w:lang w:val="ru-RU"/>
        </w:rPr>
        <w:t xml:space="preserve"> и </w:t>
      </w:r>
      <w:proofErr w:type="spellStart"/>
      <w:r w:rsidR="00E1299A" w:rsidRPr="00390DD7">
        <w:rPr>
          <w:lang w:val="ru-RU"/>
        </w:rPr>
        <w:t>налагане</w:t>
      </w:r>
      <w:proofErr w:type="spellEnd"/>
      <w:r w:rsidR="00E1299A" w:rsidRPr="00390DD7">
        <w:rPr>
          <w:lang w:val="ru-RU"/>
        </w:rPr>
        <w:t xml:space="preserve"> на позитивна </w:t>
      </w:r>
      <w:r w:rsidR="009148B9" w:rsidRPr="00390DD7">
        <w:rPr>
          <w:lang w:val="ru-RU"/>
        </w:rPr>
        <w:t>дисциплина</w:t>
      </w:r>
      <w:r w:rsidRPr="00390DD7">
        <w:rPr>
          <w:lang w:val="ru-RU"/>
        </w:rPr>
        <w:t>.</w:t>
      </w:r>
    </w:p>
    <w:p w:rsidR="00587E4D" w:rsidRPr="00390DD7" w:rsidRDefault="00587E4D" w:rsidP="00E6775D">
      <w:pPr>
        <w:numPr>
          <w:ilvl w:val="0"/>
          <w:numId w:val="11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Безопасност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учениците</w:t>
      </w:r>
      <w:proofErr w:type="spellEnd"/>
      <w:r w:rsidRPr="00390DD7">
        <w:rPr>
          <w:lang w:val="ru-RU"/>
        </w:rPr>
        <w:t xml:space="preserve"> в </w:t>
      </w:r>
      <w:proofErr w:type="spellStart"/>
      <w:r w:rsidRPr="00390DD7">
        <w:rPr>
          <w:lang w:val="ru-RU"/>
        </w:rPr>
        <w:t>рамките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учебните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часове</w:t>
      </w:r>
      <w:proofErr w:type="spellEnd"/>
      <w:r w:rsidRPr="00390DD7">
        <w:rPr>
          <w:lang w:val="ru-RU"/>
        </w:rPr>
        <w:t xml:space="preserve"> и на </w:t>
      </w:r>
      <w:proofErr w:type="spellStart"/>
      <w:r w:rsidRPr="00390DD7">
        <w:rPr>
          <w:lang w:val="ru-RU"/>
        </w:rPr>
        <w:t>извънкласните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дейности</w:t>
      </w:r>
      <w:proofErr w:type="spellEnd"/>
      <w:r w:rsidRPr="00390DD7">
        <w:rPr>
          <w:lang w:val="ru-RU"/>
        </w:rPr>
        <w:t>.</w:t>
      </w:r>
    </w:p>
    <w:p w:rsidR="00587E4D" w:rsidRPr="00390DD7" w:rsidRDefault="00587E4D" w:rsidP="00E6775D">
      <w:pPr>
        <w:numPr>
          <w:ilvl w:val="0"/>
          <w:numId w:val="11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Развиване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градивни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междуличностни</w:t>
      </w:r>
      <w:proofErr w:type="spellEnd"/>
      <w:r w:rsidRPr="00390DD7">
        <w:rPr>
          <w:lang w:val="ru-RU"/>
        </w:rPr>
        <w:t xml:space="preserve"> отношения, </w:t>
      </w:r>
      <w:proofErr w:type="spellStart"/>
      <w:r w:rsidRPr="00390DD7">
        <w:rPr>
          <w:lang w:val="ru-RU"/>
        </w:rPr>
        <w:t>основани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принципите</w:t>
      </w:r>
      <w:proofErr w:type="spellEnd"/>
      <w:r w:rsidRPr="00390DD7">
        <w:rPr>
          <w:lang w:val="ru-RU"/>
        </w:rPr>
        <w:t xml:space="preserve"> за </w:t>
      </w:r>
      <w:proofErr w:type="spellStart"/>
      <w:r w:rsidRPr="00390DD7">
        <w:rPr>
          <w:lang w:val="ru-RU"/>
        </w:rPr>
        <w:t>толерантност</w:t>
      </w:r>
      <w:proofErr w:type="spellEnd"/>
      <w:r w:rsidRPr="00390DD7">
        <w:rPr>
          <w:lang w:val="ru-RU"/>
        </w:rPr>
        <w:t xml:space="preserve">, </w:t>
      </w:r>
      <w:proofErr w:type="spellStart"/>
      <w:r w:rsidRPr="00390DD7">
        <w:rPr>
          <w:lang w:val="ru-RU"/>
        </w:rPr>
        <w:t>взаимопомощ</w:t>
      </w:r>
      <w:proofErr w:type="spellEnd"/>
      <w:r w:rsidRPr="00390DD7">
        <w:rPr>
          <w:lang w:val="ru-RU"/>
        </w:rPr>
        <w:t xml:space="preserve">, уважение, </w:t>
      </w:r>
      <w:proofErr w:type="spellStart"/>
      <w:r w:rsidRPr="00390DD7">
        <w:rPr>
          <w:lang w:val="ru-RU"/>
        </w:rPr>
        <w:t>грижа</w:t>
      </w:r>
      <w:proofErr w:type="spellEnd"/>
      <w:r w:rsidRPr="00390DD7">
        <w:rPr>
          <w:lang w:val="ru-RU"/>
        </w:rPr>
        <w:t xml:space="preserve"> за </w:t>
      </w:r>
      <w:proofErr w:type="spellStart"/>
      <w:proofErr w:type="gramStart"/>
      <w:r w:rsidRPr="00390DD7">
        <w:rPr>
          <w:lang w:val="ru-RU"/>
        </w:rPr>
        <w:t>по-слабите</w:t>
      </w:r>
      <w:proofErr w:type="spellEnd"/>
      <w:proofErr w:type="gramEnd"/>
      <w:r w:rsidRPr="00390DD7">
        <w:rPr>
          <w:lang w:val="ru-RU"/>
        </w:rPr>
        <w:t xml:space="preserve">. </w:t>
      </w:r>
      <w:proofErr w:type="spellStart"/>
      <w:r w:rsidRPr="00390DD7">
        <w:rPr>
          <w:lang w:val="ru-RU"/>
        </w:rPr>
        <w:t>Пълноценна</w:t>
      </w:r>
      <w:proofErr w:type="spellEnd"/>
      <w:r w:rsidRPr="00390DD7">
        <w:rPr>
          <w:lang w:val="ru-RU"/>
        </w:rPr>
        <w:t xml:space="preserve"> социализация на </w:t>
      </w:r>
      <w:proofErr w:type="spellStart"/>
      <w:r w:rsidRPr="00390DD7">
        <w:rPr>
          <w:lang w:val="ru-RU"/>
        </w:rPr>
        <w:t>деца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ученици</w:t>
      </w:r>
      <w:proofErr w:type="spellEnd"/>
      <w:r w:rsidRPr="00390DD7">
        <w:rPr>
          <w:lang w:val="ru-RU"/>
        </w:rPr>
        <w:t xml:space="preserve"> </w:t>
      </w:r>
      <w:proofErr w:type="spellStart"/>
      <w:r w:rsidR="001957DC" w:rsidRPr="00390DD7">
        <w:rPr>
          <w:lang w:val="ru-RU"/>
        </w:rPr>
        <w:t>със</w:t>
      </w:r>
      <w:proofErr w:type="spellEnd"/>
      <w:r w:rsidR="001957DC" w:rsidRPr="00390DD7">
        <w:rPr>
          <w:lang w:val="ru-RU"/>
        </w:rPr>
        <w:t xml:space="preserve"> СОП.</w:t>
      </w:r>
    </w:p>
    <w:p w:rsidR="00587E4D" w:rsidRDefault="00587E4D" w:rsidP="00E6775D">
      <w:pPr>
        <w:numPr>
          <w:ilvl w:val="0"/>
          <w:numId w:val="11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Утвърждаване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интеркултурното</w:t>
      </w:r>
      <w:proofErr w:type="spellEnd"/>
      <w:r w:rsidRPr="00390DD7">
        <w:rPr>
          <w:lang w:val="ru-RU"/>
        </w:rPr>
        <w:t xml:space="preserve"> образование </w:t>
      </w:r>
      <w:proofErr w:type="spellStart"/>
      <w:r w:rsidRPr="00390DD7">
        <w:rPr>
          <w:lang w:val="ru-RU"/>
        </w:rPr>
        <w:t>като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неотменна</w:t>
      </w:r>
      <w:proofErr w:type="spellEnd"/>
      <w:r w:rsidRPr="00390DD7">
        <w:rPr>
          <w:lang w:val="ru-RU"/>
        </w:rPr>
        <w:t xml:space="preserve"> част от </w:t>
      </w:r>
      <w:proofErr w:type="spellStart"/>
      <w:r w:rsidRPr="00390DD7">
        <w:rPr>
          <w:lang w:val="ru-RU"/>
        </w:rPr>
        <w:t>процеса</w:t>
      </w:r>
      <w:proofErr w:type="spellEnd"/>
      <w:r w:rsidR="001957DC" w:rsidRPr="00390DD7">
        <w:rPr>
          <w:lang w:val="ru-RU"/>
        </w:rPr>
        <w:t xml:space="preserve"> </w:t>
      </w:r>
      <w:proofErr w:type="gramStart"/>
      <w:r w:rsidRPr="00390DD7">
        <w:rPr>
          <w:lang w:val="ru-RU"/>
        </w:rPr>
        <w:t>на модернизация</w:t>
      </w:r>
      <w:proofErr w:type="gram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българската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образователна</w:t>
      </w:r>
      <w:proofErr w:type="spellEnd"/>
      <w:r w:rsidRPr="00390DD7">
        <w:rPr>
          <w:lang w:val="ru-RU"/>
        </w:rPr>
        <w:t xml:space="preserve"> система.</w:t>
      </w:r>
    </w:p>
    <w:p w:rsidR="003274D9" w:rsidRDefault="003274D9" w:rsidP="003274D9">
      <w:pPr>
        <w:spacing w:line="360" w:lineRule="auto"/>
        <w:ind w:left="720"/>
        <w:jc w:val="both"/>
        <w:rPr>
          <w:lang w:val="ru-RU"/>
        </w:rPr>
      </w:pPr>
    </w:p>
    <w:p w:rsidR="003274D9" w:rsidRPr="00390DD7" w:rsidRDefault="003274D9" w:rsidP="003274D9">
      <w:pPr>
        <w:spacing w:line="360" w:lineRule="auto"/>
        <w:ind w:left="720"/>
        <w:jc w:val="both"/>
        <w:rPr>
          <w:lang w:val="ru-RU"/>
        </w:rPr>
      </w:pPr>
    </w:p>
    <w:p w:rsidR="00587E4D" w:rsidRPr="00390DD7" w:rsidRDefault="00587E4D" w:rsidP="00E6775D">
      <w:pPr>
        <w:numPr>
          <w:ilvl w:val="0"/>
          <w:numId w:val="12"/>
        </w:numPr>
        <w:spacing w:line="360" w:lineRule="auto"/>
        <w:jc w:val="both"/>
        <w:rPr>
          <w:i/>
          <w:lang w:val="ru-RU"/>
        </w:rPr>
      </w:pPr>
      <w:proofErr w:type="spellStart"/>
      <w:r w:rsidRPr="00390DD7">
        <w:rPr>
          <w:i/>
          <w:lang w:val="ru-RU"/>
        </w:rPr>
        <w:t>Развиващи</w:t>
      </w:r>
      <w:proofErr w:type="spellEnd"/>
      <w:r w:rsidRPr="00390DD7">
        <w:rPr>
          <w:i/>
          <w:lang w:val="ru-RU"/>
        </w:rPr>
        <w:t>:</w:t>
      </w:r>
    </w:p>
    <w:p w:rsidR="00587E4D" w:rsidRPr="00390DD7" w:rsidRDefault="00587E4D" w:rsidP="00E6775D">
      <w:pPr>
        <w:numPr>
          <w:ilvl w:val="0"/>
          <w:numId w:val="13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Изграждане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уменията</w:t>
      </w:r>
      <w:proofErr w:type="spellEnd"/>
      <w:r w:rsidRPr="00390DD7">
        <w:rPr>
          <w:lang w:val="ru-RU"/>
        </w:rPr>
        <w:t xml:space="preserve"> за правилен личностен и социален </w:t>
      </w:r>
      <w:proofErr w:type="spellStart"/>
      <w:r w:rsidRPr="00390DD7">
        <w:rPr>
          <w:lang w:val="ru-RU"/>
        </w:rPr>
        <w:t>избор</w:t>
      </w:r>
      <w:proofErr w:type="spellEnd"/>
      <w:r w:rsidRPr="00390DD7">
        <w:rPr>
          <w:lang w:val="ru-RU"/>
        </w:rPr>
        <w:t xml:space="preserve">, </w:t>
      </w:r>
      <w:proofErr w:type="spellStart"/>
      <w:r w:rsidRPr="00390DD7">
        <w:rPr>
          <w:lang w:val="ru-RU"/>
        </w:rPr>
        <w:t>засягащ</w:t>
      </w:r>
      <w:proofErr w:type="spellEnd"/>
      <w:r w:rsidRPr="00390DD7">
        <w:rPr>
          <w:lang w:val="ru-RU"/>
        </w:rPr>
        <w:t xml:space="preserve"> живота, </w:t>
      </w:r>
      <w:proofErr w:type="spellStart"/>
      <w:r w:rsidRPr="00390DD7">
        <w:rPr>
          <w:lang w:val="ru-RU"/>
        </w:rPr>
        <w:t>здравето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реализацията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учениците</w:t>
      </w:r>
      <w:proofErr w:type="spellEnd"/>
      <w:r w:rsidRPr="00390DD7">
        <w:rPr>
          <w:lang w:val="ru-RU"/>
        </w:rPr>
        <w:t xml:space="preserve"> в </w:t>
      </w:r>
      <w:proofErr w:type="spellStart"/>
      <w:r w:rsidRPr="00390DD7">
        <w:rPr>
          <w:lang w:val="ru-RU"/>
        </w:rPr>
        <w:t>динамиката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съвременния</w:t>
      </w:r>
      <w:proofErr w:type="spellEnd"/>
      <w:r w:rsidRPr="00390DD7">
        <w:rPr>
          <w:lang w:val="ru-RU"/>
        </w:rPr>
        <w:t xml:space="preserve"> свят.</w:t>
      </w:r>
    </w:p>
    <w:p w:rsidR="00587E4D" w:rsidRPr="00390DD7" w:rsidRDefault="00587E4D" w:rsidP="00E6775D">
      <w:pPr>
        <w:numPr>
          <w:ilvl w:val="0"/>
          <w:numId w:val="13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Главно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предизвикателство</w:t>
      </w:r>
      <w:proofErr w:type="spellEnd"/>
      <w:r w:rsidRPr="00390DD7">
        <w:rPr>
          <w:lang w:val="ru-RU"/>
        </w:rPr>
        <w:t xml:space="preserve"> в </w:t>
      </w:r>
      <w:proofErr w:type="spellStart"/>
      <w:r w:rsidRPr="00390DD7">
        <w:rPr>
          <w:lang w:val="ru-RU"/>
        </w:rPr>
        <w:t>образованието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обучението</w:t>
      </w:r>
      <w:proofErr w:type="spellEnd"/>
      <w:r w:rsidRPr="00390DD7">
        <w:rPr>
          <w:lang w:val="ru-RU"/>
        </w:rPr>
        <w:t xml:space="preserve"> да </w:t>
      </w:r>
      <w:proofErr w:type="spellStart"/>
      <w:r w:rsidRPr="00390DD7">
        <w:rPr>
          <w:lang w:val="ru-RU"/>
        </w:rPr>
        <w:t>бъдат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организирането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насочването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към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придобиване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ключовите</w:t>
      </w:r>
      <w:proofErr w:type="spellEnd"/>
      <w:r w:rsidRPr="00390DD7">
        <w:rPr>
          <w:lang w:val="ru-RU"/>
        </w:rPr>
        <w:t xml:space="preserve"> компетентности от </w:t>
      </w:r>
      <w:proofErr w:type="spellStart"/>
      <w:r w:rsidRPr="00390DD7">
        <w:rPr>
          <w:lang w:val="ru-RU"/>
        </w:rPr>
        <w:t>всички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учещи</w:t>
      </w:r>
      <w:proofErr w:type="spellEnd"/>
      <w:r w:rsidRPr="00390DD7">
        <w:rPr>
          <w:lang w:val="ru-RU"/>
        </w:rPr>
        <w:t xml:space="preserve"> се.</w:t>
      </w:r>
    </w:p>
    <w:p w:rsidR="00587E4D" w:rsidRPr="00390DD7" w:rsidRDefault="00587E4D" w:rsidP="00E6775D">
      <w:pPr>
        <w:spacing w:line="360" w:lineRule="auto"/>
        <w:jc w:val="both"/>
        <w:rPr>
          <w:lang w:val="ru-RU"/>
        </w:rPr>
      </w:pPr>
    </w:p>
    <w:p w:rsidR="00587E4D" w:rsidRPr="00390DD7" w:rsidRDefault="00587E4D" w:rsidP="00E6775D">
      <w:pPr>
        <w:spacing w:line="360" w:lineRule="auto"/>
        <w:jc w:val="both"/>
        <w:rPr>
          <w:b/>
          <w:lang w:val="ru-RU"/>
        </w:rPr>
      </w:pPr>
      <w:proofErr w:type="gramStart"/>
      <w:r w:rsidRPr="00390DD7">
        <w:rPr>
          <w:b/>
          <w:lang w:val="ru-RU"/>
        </w:rPr>
        <w:t>ОЧАКВ</w:t>
      </w:r>
      <w:r w:rsidR="001957DC" w:rsidRPr="00390DD7">
        <w:rPr>
          <w:b/>
          <w:lang w:val="ru-RU"/>
        </w:rPr>
        <w:t>АНИ  РЕЗУЛТАТИ</w:t>
      </w:r>
      <w:proofErr w:type="gramEnd"/>
      <w:r w:rsidR="001957DC" w:rsidRPr="00390DD7">
        <w:rPr>
          <w:b/>
          <w:lang w:val="ru-RU"/>
        </w:rPr>
        <w:t xml:space="preserve">  ПРИ  ИЗПЪЛНЕНИЕ  НА </w:t>
      </w:r>
      <w:r w:rsidRPr="00390DD7">
        <w:rPr>
          <w:b/>
          <w:lang w:val="ru-RU"/>
        </w:rPr>
        <w:t>СТРАТЕГИЧЕСКИТЕ ЦЕЛИ:</w:t>
      </w:r>
    </w:p>
    <w:p w:rsidR="00587E4D" w:rsidRPr="00390DD7" w:rsidRDefault="00587E4D" w:rsidP="00E6775D">
      <w:pPr>
        <w:numPr>
          <w:ilvl w:val="0"/>
          <w:numId w:val="14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Повишаване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качеството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eфективността</w:t>
      </w:r>
      <w:proofErr w:type="spellEnd"/>
      <w:r w:rsidRPr="00390DD7">
        <w:rPr>
          <w:lang w:val="ru-RU"/>
        </w:rPr>
        <w:t xml:space="preserve"> в </w:t>
      </w:r>
      <w:proofErr w:type="spellStart"/>
      <w:r w:rsidRPr="00390DD7">
        <w:rPr>
          <w:lang w:val="ru-RU"/>
        </w:rPr>
        <w:t>обучението</w:t>
      </w:r>
      <w:proofErr w:type="spellEnd"/>
      <w:r w:rsidRPr="00390DD7">
        <w:rPr>
          <w:lang w:val="ru-RU"/>
        </w:rPr>
        <w:t xml:space="preserve"> по </w:t>
      </w:r>
      <w:proofErr w:type="spellStart"/>
      <w:r w:rsidRPr="00390DD7">
        <w:rPr>
          <w:lang w:val="ru-RU"/>
        </w:rPr>
        <w:t>всички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учебни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дисциплини</w:t>
      </w:r>
      <w:proofErr w:type="spellEnd"/>
      <w:r w:rsidRPr="00390DD7">
        <w:rPr>
          <w:lang w:val="ru-RU"/>
        </w:rPr>
        <w:t xml:space="preserve">. </w:t>
      </w:r>
    </w:p>
    <w:p w:rsidR="00587E4D" w:rsidRPr="00390DD7" w:rsidRDefault="00587E4D" w:rsidP="00E6775D">
      <w:pPr>
        <w:numPr>
          <w:ilvl w:val="0"/>
          <w:numId w:val="14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Трайно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придобиване</w:t>
      </w:r>
      <w:proofErr w:type="spellEnd"/>
      <w:r w:rsidRPr="00390DD7">
        <w:rPr>
          <w:lang w:val="ru-RU"/>
        </w:rPr>
        <w:t xml:space="preserve"> на компетентности в </w:t>
      </w:r>
      <w:proofErr w:type="spellStart"/>
      <w:r w:rsidRPr="00390DD7">
        <w:rPr>
          <w:lang w:val="ru-RU"/>
        </w:rPr>
        <w:t>областта</w:t>
      </w:r>
      <w:proofErr w:type="spellEnd"/>
      <w:r w:rsidRPr="00390DD7">
        <w:rPr>
          <w:lang w:val="ru-RU"/>
        </w:rPr>
        <w:t xml:space="preserve"> на </w:t>
      </w:r>
      <w:proofErr w:type="spellStart"/>
      <w:r w:rsidR="00FC792A" w:rsidRPr="00390DD7">
        <w:rPr>
          <w:lang w:val="ru-RU"/>
        </w:rPr>
        <w:t>българския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език</w:t>
      </w:r>
      <w:proofErr w:type="spellEnd"/>
      <w:r w:rsidRPr="00390DD7">
        <w:rPr>
          <w:lang w:val="ru-RU"/>
        </w:rPr>
        <w:t xml:space="preserve"> с цел </w:t>
      </w:r>
      <w:proofErr w:type="spellStart"/>
      <w:r w:rsidRPr="00390DD7">
        <w:rPr>
          <w:lang w:val="ru-RU"/>
        </w:rPr>
        <w:t>постигане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функционална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грамотност</w:t>
      </w:r>
      <w:proofErr w:type="spellEnd"/>
      <w:r w:rsidRPr="00390DD7">
        <w:rPr>
          <w:lang w:val="ru-RU"/>
        </w:rPr>
        <w:t xml:space="preserve">, </w:t>
      </w:r>
      <w:proofErr w:type="spellStart"/>
      <w:r w:rsidRPr="00390DD7">
        <w:rPr>
          <w:lang w:val="ru-RU"/>
        </w:rPr>
        <w:t>грамотност</w:t>
      </w:r>
      <w:proofErr w:type="spellEnd"/>
      <w:r w:rsidRPr="00390DD7">
        <w:rPr>
          <w:lang w:val="ru-RU"/>
        </w:rPr>
        <w:t xml:space="preserve"> в </w:t>
      </w:r>
      <w:proofErr w:type="spellStart"/>
      <w:r w:rsidRPr="00390DD7">
        <w:rPr>
          <w:lang w:val="ru-RU"/>
        </w:rPr>
        <w:t>областта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математиката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природните</w:t>
      </w:r>
      <w:proofErr w:type="spellEnd"/>
      <w:r w:rsidRPr="00390DD7">
        <w:rPr>
          <w:lang w:val="ru-RU"/>
        </w:rPr>
        <w:t xml:space="preserve"> науки, технологична и </w:t>
      </w:r>
      <w:proofErr w:type="spellStart"/>
      <w:r w:rsidRPr="00390DD7">
        <w:rPr>
          <w:lang w:val="ru-RU"/>
        </w:rPr>
        <w:t>дигитална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грамотност</w:t>
      </w:r>
      <w:proofErr w:type="spellEnd"/>
      <w:r w:rsidRPr="00390DD7">
        <w:rPr>
          <w:lang w:val="ru-RU"/>
        </w:rPr>
        <w:t xml:space="preserve">, </w:t>
      </w:r>
      <w:proofErr w:type="spellStart"/>
      <w:r w:rsidRPr="00390DD7">
        <w:rPr>
          <w:lang w:val="ru-RU"/>
        </w:rPr>
        <w:t>както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уменията</w:t>
      </w:r>
      <w:proofErr w:type="spellEnd"/>
      <w:r w:rsidRPr="00390DD7">
        <w:rPr>
          <w:lang w:val="ru-RU"/>
        </w:rPr>
        <w:t xml:space="preserve"> за </w:t>
      </w:r>
      <w:proofErr w:type="spellStart"/>
      <w:r w:rsidRPr="00390DD7">
        <w:rPr>
          <w:lang w:val="ru-RU"/>
        </w:rPr>
        <w:t>общуване</w:t>
      </w:r>
      <w:proofErr w:type="spellEnd"/>
      <w:r w:rsidRPr="00390DD7">
        <w:rPr>
          <w:lang w:val="ru-RU"/>
        </w:rPr>
        <w:t xml:space="preserve"> на чужд </w:t>
      </w:r>
      <w:proofErr w:type="spellStart"/>
      <w:r w:rsidRPr="00390DD7">
        <w:rPr>
          <w:lang w:val="ru-RU"/>
        </w:rPr>
        <w:t>език</w:t>
      </w:r>
      <w:proofErr w:type="spellEnd"/>
      <w:r w:rsidRPr="00390DD7">
        <w:rPr>
          <w:lang w:val="ru-RU"/>
        </w:rPr>
        <w:t>.</w:t>
      </w:r>
    </w:p>
    <w:p w:rsidR="00587E4D" w:rsidRPr="00390DD7" w:rsidRDefault="00587E4D" w:rsidP="00E6775D">
      <w:pPr>
        <w:numPr>
          <w:ilvl w:val="0"/>
          <w:numId w:val="14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Утвърждаване</w:t>
      </w:r>
      <w:proofErr w:type="spellEnd"/>
      <w:r w:rsidRPr="00390DD7">
        <w:rPr>
          <w:lang w:val="ru-RU"/>
        </w:rPr>
        <w:t xml:space="preserve"> облика на </w:t>
      </w:r>
      <w:proofErr w:type="spellStart"/>
      <w:r w:rsidRPr="00390DD7">
        <w:rPr>
          <w:lang w:val="ru-RU"/>
        </w:rPr>
        <w:t>училището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чувството</w:t>
      </w:r>
      <w:proofErr w:type="spellEnd"/>
      <w:r w:rsidRPr="00390DD7">
        <w:rPr>
          <w:lang w:val="ru-RU"/>
        </w:rPr>
        <w:t xml:space="preserve"> за </w:t>
      </w:r>
      <w:proofErr w:type="spellStart"/>
      <w:r w:rsidRPr="00390DD7">
        <w:rPr>
          <w:lang w:val="ru-RU"/>
        </w:rPr>
        <w:t>принадлежност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към</w:t>
      </w:r>
      <w:proofErr w:type="spellEnd"/>
      <w:r w:rsidRPr="00390DD7">
        <w:rPr>
          <w:lang w:val="ru-RU"/>
        </w:rPr>
        <w:t xml:space="preserve"> него от </w:t>
      </w:r>
      <w:proofErr w:type="spellStart"/>
      <w:r w:rsidRPr="00390DD7">
        <w:rPr>
          <w:lang w:val="ru-RU"/>
        </w:rPr>
        <w:t>всеки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възпитаник</w:t>
      </w:r>
      <w:proofErr w:type="spellEnd"/>
      <w:r w:rsidRPr="00390DD7">
        <w:rPr>
          <w:lang w:val="ru-RU"/>
        </w:rPr>
        <w:t xml:space="preserve">. </w:t>
      </w:r>
    </w:p>
    <w:p w:rsidR="00587E4D" w:rsidRPr="00390DD7" w:rsidRDefault="00587E4D" w:rsidP="00E6775D">
      <w:pPr>
        <w:numPr>
          <w:ilvl w:val="0"/>
          <w:numId w:val="14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Обогатяване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материалната</w:t>
      </w:r>
      <w:proofErr w:type="spellEnd"/>
      <w:r w:rsidRPr="00390DD7">
        <w:rPr>
          <w:lang w:val="ru-RU"/>
        </w:rPr>
        <w:t xml:space="preserve"> база, в </w:t>
      </w:r>
      <w:proofErr w:type="spellStart"/>
      <w:r w:rsidRPr="00390DD7">
        <w:rPr>
          <w:lang w:val="ru-RU"/>
        </w:rPr>
        <w:t>посока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използване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новите</w:t>
      </w:r>
      <w:proofErr w:type="spellEnd"/>
      <w:r w:rsidRPr="00390DD7">
        <w:rPr>
          <w:lang w:val="ru-RU"/>
        </w:rPr>
        <w:t xml:space="preserve"> технологии в </w:t>
      </w:r>
      <w:proofErr w:type="spellStart"/>
      <w:r w:rsidRPr="00390DD7">
        <w:rPr>
          <w:lang w:val="ru-RU"/>
        </w:rPr>
        <w:t>образованието</w:t>
      </w:r>
      <w:proofErr w:type="spellEnd"/>
      <w:r w:rsidRPr="00390DD7">
        <w:rPr>
          <w:lang w:val="ru-RU"/>
        </w:rPr>
        <w:t xml:space="preserve">. </w:t>
      </w:r>
    </w:p>
    <w:p w:rsidR="00587E4D" w:rsidRPr="00390DD7" w:rsidRDefault="00587E4D" w:rsidP="00E6775D">
      <w:pPr>
        <w:numPr>
          <w:ilvl w:val="0"/>
          <w:numId w:val="14"/>
        </w:numPr>
        <w:spacing w:line="360" w:lineRule="auto"/>
        <w:jc w:val="both"/>
        <w:rPr>
          <w:lang w:val="ru-RU"/>
        </w:rPr>
      </w:pPr>
      <w:r w:rsidRPr="00390DD7">
        <w:rPr>
          <w:lang w:val="ru-RU"/>
        </w:rPr>
        <w:lastRenderedPageBreak/>
        <w:t xml:space="preserve">Защита на </w:t>
      </w:r>
      <w:proofErr w:type="spellStart"/>
      <w:r w:rsidRPr="00390DD7">
        <w:rPr>
          <w:lang w:val="ru-RU"/>
        </w:rPr>
        <w:t>личностното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достойнство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учениците</w:t>
      </w:r>
      <w:proofErr w:type="spellEnd"/>
      <w:r w:rsidRPr="00390DD7">
        <w:rPr>
          <w:lang w:val="ru-RU"/>
        </w:rPr>
        <w:t xml:space="preserve"> в </w:t>
      </w:r>
      <w:proofErr w:type="spellStart"/>
      <w:r w:rsidRPr="00390DD7">
        <w:rPr>
          <w:lang w:val="ru-RU"/>
        </w:rPr>
        <w:t>синхрон</w:t>
      </w:r>
      <w:proofErr w:type="spellEnd"/>
      <w:r w:rsidRPr="00390DD7">
        <w:rPr>
          <w:lang w:val="ru-RU"/>
        </w:rPr>
        <w:t xml:space="preserve"> с </w:t>
      </w:r>
      <w:proofErr w:type="spellStart"/>
      <w:r w:rsidRPr="00390DD7">
        <w:rPr>
          <w:lang w:val="ru-RU"/>
        </w:rPr>
        <w:t>процесите</w:t>
      </w:r>
      <w:proofErr w:type="spellEnd"/>
      <w:r w:rsidRPr="00390DD7">
        <w:rPr>
          <w:lang w:val="ru-RU"/>
        </w:rPr>
        <w:t xml:space="preserve"> </w:t>
      </w:r>
      <w:proofErr w:type="gramStart"/>
      <w:r w:rsidRPr="00390DD7">
        <w:rPr>
          <w:lang w:val="ru-RU"/>
        </w:rPr>
        <w:t>на демократизация</w:t>
      </w:r>
      <w:proofErr w:type="gramEnd"/>
      <w:r w:rsidRPr="00390DD7">
        <w:rPr>
          <w:lang w:val="ru-RU"/>
        </w:rPr>
        <w:t xml:space="preserve"> в </w:t>
      </w:r>
      <w:proofErr w:type="spellStart"/>
      <w:r w:rsidRPr="00390DD7">
        <w:rPr>
          <w:lang w:val="ru-RU"/>
        </w:rPr>
        <w:t>обществото</w:t>
      </w:r>
      <w:proofErr w:type="spellEnd"/>
      <w:r w:rsidRPr="00390DD7">
        <w:rPr>
          <w:lang w:val="ru-RU"/>
        </w:rPr>
        <w:t xml:space="preserve">. </w:t>
      </w:r>
    </w:p>
    <w:p w:rsidR="00587E4D" w:rsidRPr="00390DD7" w:rsidRDefault="00587E4D" w:rsidP="00E6775D">
      <w:pPr>
        <w:numPr>
          <w:ilvl w:val="0"/>
          <w:numId w:val="14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Грижа</w:t>
      </w:r>
      <w:proofErr w:type="spellEnd"/>
      <w:r w:rsidRPr="00390DD7">
        <w:rPr>
          <w:lang w:val="ru-RU"/>
        </w:rPr>
        <w:t xml:space="preserve"> и внимание </w:t>
      </w:r>
      <w:proofErr w:type="spellStart"/>
      <w:r w:rsidRPr="00390DD7">
        <w:rPr>
          <w:lang w:val="ru-RU"/>
        </w:rPr>
        <w:t>към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всеки</w:t>
      </w:r>
      <w:proofErr w:type="spellEnd"/>
      <w:r w:rsidRPr="00390DD7">
        <w:rPr>
          <w:lang w:val="ru-RU"/>
        </w:rPr>
        <w:t xml:space="preserve"> ученик.</w:t>
      </w:r>
    </w:p>
    <w:p w:rsidR="00587E4D" w:rsidRPr="00390DD7" w:rsidRDefault="00587E4D" w:rsidP="00E6775D">
      <w:pPr>
        <w:numPr>
          <w:ilvl w:val="0"/>
          <w:numId w:val="14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Изграждане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хармонична</w:t>
      </w:r>
      <w:proofErr w:type="spellEnd"/>
      <w:r w:rsidRPr="00390DD7">
        <w:rPr>
          <w:lang w:val="ru-RU"/>
        </w:rPr>
        <w:t xml:space="preserve"> и разнообразна </w:t>
      </w:r>
      <w:proofErr w:type="spellStart"/>
      <w:r w:rsidRPr="00390DD7">
        <w:rPr>
          <w:lang w:val="ru-RU"/>
        </w:rPr>
        <w:t>учебна</w:t>
      </w:r>
      <w:proofErr w:type="spellEnd"/>
      <w:r w:rsidRPr="00390DD7">
        <w:rPr>
          <w:lang w:val="ru-RU"/>
        </w:rPr>
        <w:t xml:space="preserve"> среда за представители на </w:t>
      </w:r>
      <w:proofErr w:type="spellStart"/>
      <w:r w:rsidRPr="00390DD7">
        <w:rPr>
          <w:lang w:val="ru-RU"/>
        </w:rPr>
        <w:t>уязвимите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групи</w:t>
      </w:r>
      <w:proofErr w:type="spellEnd"/>
      <w:r w:rsidRPr="00390DD7">
        <w:rPr>
          <w:lang w:val="ru-RU"/>
        </w:rPr>
        <w:t xml:space="preserve">, сред </w:t>
      </w:r>
      <w:proofErr w:type="spellStart"/>
      <w:r w:rsidRPr="00390DD7">
        <w:rPr>
          <w:lang w:val="ru-RU"/>
        </w:rPr>
        <w:t>които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ученици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със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специални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образователни</w:t>
      </w:r>
      <w:proofErr w:type="spellEnd"/>
      <w:r w:rsidRPr="00390DD7">
        <w:rPr>
          <w:lang w:val="ru-RU"/>
        </w:rPr>
        <w:t xml:space="preserve"> потребности и </w:t>
      </w:r>
      <w:proofErr w:type="spellStart"/>
      <w:r w:rsidRPr="00390DD7">
        <w:rPr>
          <w:lang w:val="ru-RU"/>
        </w:rPr>
        <w:t>хронични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заболявания</w:t>
      </w:r>
      <w:proofErr w:type="spellEnd"/>
      <w:r w:rsidRPr="00390DD7">
        <w:rPr>
          <w:lang w:val="ru-RU"/>
        </w:rPr>
        <w:t xml:space="preserve">, </w:t>
      </w:r>
      <w:proofErr w:type="spellStart"/>
      <w:r w:rsidRPr="00390DD7">
        <w:rPr>
          <w:lang w:val="ru-RU"/>
        </w:rPr>
        <w:t>както</w:t>
      </w:r>
      <w:proofErr w:type="spellEnd"/>
      <w:r w:rsidRPr="00390DD7">
        <w:rPr>
          <w:lang w:val="ru-RU"/>
        </w:rPr>
        <w:t xml:space="preserve"> и в </w:t>
      </w:r>
      <w:proofErr w:type="spellStart"/>
      <w:r w:rsidRPr="00390DD7">
        <w:rPr>
          <w:lang w:val="ru-RU"/>
        </w:rPr>
        <w:t>неравностойно</w:t>
      </w:r>
      <w:proofErr w:type="spellEnd"/>
      <w:r w:rsidRPr="00390DD7">
        <w:rPr>
          <w:lang w:val="ru-RU"/>
        </w:rPr>
        <w:t xml:space="preserve"> положение с </w:t>
      </w:r>
      <w:proofErr w:type="spellStart"/>
      <w:r w:rsidRPr="00390DD7">
        <w:rPr>
          <w:lang w:val="ru-RU"/>
        </w:rPr>
        <w:t>оглед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осигуряване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равнопоставеност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достъп</w:t>
      </w:r>
      <w:proofErr w:type="spellEnd"/>
      <w:r w:rsidRPr="00390DD7">
        <w:rPr>
          <w:lang w:val="ru-RU"/>
        </w:rPr>
        <w:t xml:space="preserve"> до </w:t>
      </w:r>
      <w:proofErr w:type="spellStart"/>
      <w:r w:rsidRPr="00390DD7">
        <w:rPr>
          <w:lang w:val="ru-RU"/>
        </w:rPr>
        <w:t>качествено</w:t>
      </w:r>
      <w:proofErr w:type="spellEnd"/>
      <w:r w:rsidRPr="00390DD7">
        <w:rPr>
          <w:lang w:val="ru-RU"/>
        </w:rPr>
        <w:t xml:space="preserve"> образование и обучение.</w:t>
      </w:r>
    </w:p>
    <w:p w:rsidR="00587E4D" w:rsidRPr="00390DD7" w:rsidRDefault="00587E4D" w:rsidP="00E6775D">
      <w:pPr>
        <w:numPr>
          <w:ilvl w:val="0"/>
          <w:numId w:val="14"/>
        </w:numPr>
        <w:spacing w:line="360" w:lineRule="auto"/>
        <w:jc w:val="both"/>
        <w:rPr>
          <w:lang w:val="ru-RU"/>
        </w:rPr>
      </w:pPr>
      <w:proofErr w:type="spellStart"/>
      <w:proofErr w:type="gramStart"/>
      <w:r w:rsidRPr="00390DD7">
        <w:rPr>
          <w:lang w:val="ru-RU"/>
        </w:rPr>
        <w:t>Задълбочаване</w:t>
      </w:r>
      <w:proofErr w:type="spellEnd"/>
      <w:r w:rsidRPr="00390DD7">
        <w:rPr>
          <w:lang w:val="ru-RU"/>
        </w:rPr>
        <w:t xml:space="preserve">  на</w:t>
      </w:r>
      <w:proofErr w:type="gramEnd"/>
      <w:r w:rsidRPr="00390DD7">
        <w:rPr>
          <w:lang w:val="ru-RU"/>
        </w:rPr>
        <w:t xml:space="preserve"> </w:t>
      </w:r>
      <w:proofErr w:type="spellStart"/>
      <w:r w:rsidR="00594B54" w:rsidRPr="00390DD7">
        <w:rPr>
          <w:lang w:val="ru-RU"/>
        </w:rPr>
        <w:t>индивидуалната</w:t>
      </w:r>
      <w:proofErr w:type="spellEnd"/>
      <w:r w:rsidR="00594B54"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работата</w:t>
      </w:r>
      <w:proofErr w:type="spellEnd"/>
      <w:r w:rsidRPr="00390DD7">
        <w:rPr>
          <w:lang w:val="ru-RU"/>
        </w:rPr>
        <w:t xml:space="preserve"> с </w:t>
      </w:r>
      <w:proofErr w:type="spellStart"/>
      <w:r w:rsidRPr="00390DD7">
        <w:rPr>
          <w:lang w:val="ru-RU"/>
        </w:rPr>
        <w:t>талантливите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ученици</w:t>
      </w:r>
      <w:proofErr w:type="spellEnd"/>
      <w:r w:rsidR="00594B54" w:rsidRPr="00390DD7">
        <w:rPr>
          <w:lang w:val="ru-RU"/>
        </w:rPr>
        <w:t xml:space="preserve">, </w:t>
      </w:r>
      <w:proofErr w:type="spellStart"/>
      <w:r w:rsidR="00594B54" w:rsidRPr="00390DD7">
        <w:rPr>
          <w:lang w:val="ru-RU"/>
        </w:rPr>
        <w:t>развиване</w:t>
      </w:r>
      <w:proofErr w:type="spellEnd"/>
      <w:r w:rsidR="00594B54" w:rsidRPr="00390DD7">
        <w:rPr>
          <w:lang w:val="ru-RU"/>
        </w:rPr>
        <w:t xml:space="preserve"> на потенциала им, </w:t>
      </w:r>
      <w:proofErr w:type="spellStart"/>
      <w:r w:rsidR="00594B54" w:rsidRPr="00390DD7">
        <w:rPr>
          <w:lang w:val="ru-RU"/>
        </w:rPr>
        <w:t>насърчаване</w:t>
      </w:r>
      <w:proofErr w:type="spellEnd"/>
      <w:r w:rsidR="00594B54" w:rsidRPr="00390DD7">
        <w:rPr>
          <w:lang w:val="ru-RU"/>
        </w:rPr>
        <w:t xml:space="preserve"> на </w:t>
      </w:r>
      <w:proofErr w:type="spellStart"/>
      <w:r w:rsidR="00594B54" w:rsidRPr="00390DD7">
        <w:rPr>
          <w:lang w:val="ru-RU"/>
        </w:rPr>
        <w:t>стремежа</w:t>
      </w:r>
      <w:proofErr w:type="spellEnd"/>
      <w:r w:rsidR="00594B54" w:rsidRPr="00390DD7">
        <w:rPr>
          <w:lang w:val="ru-RU"/>
        </w:rPr>
        <w:t xml:space="preserve"> </w:t>
      </w:r>
      <w:proofErr w:type="spellStart"/>
      <w:r w:rsidR="00594B54" w:rsidRPr="00390DD7">
        <w:rPr>
          <w:lang w:val="ru-RU"/>
        </w:rPr>
        <w:t>към</w:t>
      </w:r>
      <w:proofErr w:type="spellEnd"/>
      <w:r w:rsidR="00594B54" w:rsidRPr="00390DD7">
        <w:rPr>
          <w:lang w:val="ru-RU"/>
        </w:rPr>
        <w:t xml:space="preserve"> </w:t>
      </w:r>
      <w:proofErr w:type="spellStart"/>
      <w:r w:rsidR="00594B54" w:rsidRPr="00390DD7">
        <w:rPr>
          <w:lang w:val="ru-RU"/>
        </w:rPr>
        <w:t>високи</w:t>
      </w:r>
      <w:proofErr w:type="spellEnd"/>
      <w:r w:rsidR="00594B54" w:rsidRPr="00390DD7">
        <w:rPr>
          <w:lang w:val="ru-RU"/>
        </w:rPr>
        <w:t xml:space="preserve"> постижения </w:t>
      </w:r>
      <w:r w:rsidR="00F25EB2" w:rsidRPr="00390DD7">
        <w:rPr>
          <w:lang w:val="ru-RU"/>
        </w:rPr>
        <w:t>с</w:t>
      </w:r>
      <w:r w:rsidR="00594B54" w:rsidRPr="00390DD7">
        <w:rPr>
          <w:lang w:val="ru-RU"/>
        </w:rPr>
        <w:t xml:space="preserve"> цел</w:t>
      </w:r>
      <w:r w:rsidR="00F25EB2" w:rsidRPr="00390DD7">
        <w:rPr>
          <w:lang w:val="ru-RU"/>
        </w:rPr>
        <w:t xml:space="preserve"> мотивация на </w:t>
      </w:r>
      <w:proofErr w:type="spellStart"/>
      <w:r w:rsidR="00F25EB2" w:rsidRPr="00390DD7">
        <w:rPr>
          <w:lang w:val="ru-RU"/>
        </w:rPr>
        <w:t>всички</w:t>
      </w:r>
      <w:proofErr w:type="spellEnd"/>
      <w:r w:rsidR="00F25EB2" w:rsidRPr="00390DD7">
        <w:rPr>
          <w:lang w:val="ru-RU"/>
        </w:rPr>
        <w:t xml:space="preserve"> </w:t>
      </w:r>
      <w:proofErr w:type="spellStart"/>
      <w:r w:rsidR="00F25EB2" w:rsidRPr="00390DD7">
        <w:rPr>
          <w:lang w:val="ru-RU"/>
        </w:rPr>
        <w:t>ученици</w:t>
      </w:r>
      <w:proofErr w:type="spellEnd"/>
      <w:r w:rsidRPr="00390DD7">
        <w:rPr>
          <w:lang w:val="ru-RU"/>
        </w:rPr>
        <w:t xml:space="preserve">. </w:t>
      </w:r>
    </w:p>
    <w:p w:rsidR="00587E4D" w:rsidRPr="00390DD7" w:rsidRDefault="00587E4D" w:rsidP="00E6775D">
      <w:pPr>
        <w:numPr>
          <w:ilvl w:val="0"/>
          <w:numId w:val="14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Практическа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приложимост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изученото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учебно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съдържание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поставяне</w:t>
      </w:r>
      <w:proofErr w:type="spellEnd"/>
      <w:r w:rsidRPr="00390DD7">
        <w:rPr>
          <w:lang w:val="ru-RU"/>
        </w:rPr>
        <w:t xml:space="preserve"> на ученика в активна позиция по отношение на </w:t>
      </w:r>
      <w:proofErr w:type="spellStart"/>
      <w:r w:rsidRPr="00390DD7">
        <w:rPr>
          <w:lang w:val="ru-RU"/>
        </w:rPr>
        <w:t>знанията</w:t>
      </w:r>
      <w:proofErr w:type="spellEnd"/>
      <w:r w:rsidRPr="00390DD7">
        <w:rPr>
          <w:lang w:val="ru-RU"/>
        </w:rPr>
        <w:t xml:space="preserve">. </w:t>
      </w:r>
    </w:p>
    <w:p w:rsidR="00587E4D" w:rsidRPr="00390DD7" w:rsidRDefault="00587E4D" w:rsidP="00E6775D">
      <w:pPr>
        <w:numPr>
          <w:ilvl w:val="0"/>
          <w:numId w:val="14"/>
        </w:numPr>
        <w:spacing w:line="360" w:lineRule="auto"/>
        <w:jc w:val="both"/>
        <w:rPr>
          <w:lang w:val="ru-RU"/>
        </w:rPr>
      </w:pPr>
      <w:r w:rsidRPr="00390DD7">
        <w:rPr>
          <w:lang w:val="ru-RU"/>
        </w:rPr>
        <w:t xml:space="preserve">Активно </w:t>
      </w:r>
      <w:proofErr w:type="spellStart"/>
      <w:r w:rsidRPr="00390DD7">
        <w:rPr>
          <w:lang w:val="ru-RU"/>
        </w:rPr>
        <w:t>въвеждане</w:t>
      </w:r>
      <w:proofErr w:type="spellEnd"/>
      <w:r w:rsidRPr="00390DD7">
        <w:rPr>
          <w:lang w:val="ru-RU"/>
        </w:rPr>
        <w:t xml:space="preserve"> на ИКТ в</w:t>
      </w:r>
      <w:r w:rsidR="0040311A" w:rsidRPr="00390DD7">
        <w:rPr>
          <w:lang w:val="ru-RU"/>
        </w:rPr>
        <w:t xml:space="preserve"> </w:t>
      </w:r>
      <w:proofErr w:type="spellStart"/>
      <w:r w:rsidR="0040311A" w:rsidRPr="00390DD7">
        <w:rPr>
          <w:lang w:val="ru-RU"/>
        </w:rPr>
        <w:t>обучението</w:t>
      </w:r>
      <w:proofErr w:type="spellEnd"/>
      <w:r w:rsidR="0040311A" w:rsidRPr="00390DD7">
        <w:rPr>
          <w:lang w:val="ru-RU"/>
        </w:rPr>
        <w:t xml:space="preserve"> по </w:t>
      </w:r>
      <w:proofErr w:type="spellStart"/>
      <w:r w:rsidR="0040311A" w:rsidRPr="00390DD7">
        <w:rPr>
          <w:lang w:val="ru-RU"/>
        </w:rPr>
        <w:t>всички</w:t>
      </w:r>
      <w:proofErr w:type="spellEnd"/>
      <w:r w:rsidR="0040311A" w:rsidRPr="00390DD7">
        <w:rPr>
          <w:lang w:val="ru-RU"/>
        </w:rPr>
        <w:t xml:space="preserve"> </w:t>
      </w:r>
      <w:proofErr w:type="spellStart"/>
      <w:r w:rsidR="0040311A" w:rsidRPr="00390DD7">
        <w:rPr>
          <w:lang w:val="ru-RU"/>
        </w:rPr>
        <w:t>предмети</w:t>
      </w:r>
      <w:proofErr w:type="spellEnd"/>
      <w:r w:rsidR="0040311A" w:rsidRPr="00390DD7">
        <w:rPr>
          <w:lang w:val="ru-RU"/>
        </w:rPr>
        <w:t xml:space="preserve">, приложимо и </w:t>
      </w:r>
      <w:proofErr w:type="gramStart"/>
      <w:r w:rsidR="0040311A" w:rsidRPr="00390DD7">
        <w:rPr>
          <w:lang w:val="ru-RU"/>
        </w:rPr>
        <w:t>при обучение</w:t>
      </w:r>
      <w:proofErr w:type="gramEnd"/>
      <w:r w:rsidR="0040311A" w:rsidRPr="00390DD7">
        <w:rPr>
          <w:lang w:val="ru-RU"/>
        </w:rPr>
        <w:t xml:space="preserve"> в онлайн среда.</w:t>
      </w:r>
    </w:p>
    <w:p w:rsidR="00587E4D" w:rsidRPr="00390DD7" w:rsidRDefault="00587E4D" w:rsidP="00E6775D">
      <w:pPr>
        <w:numPr>
          <w:ilvl w:val="0"/>
          <w:numId w:val="14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Акцентиране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върху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способностите</w:t>
      </w:r>
      <w:proofErr w:type="spellEnd"/>
      <w:r w:rsidRPr="00390DD7">
        <w:rPr>
          <w:lang w:val="ru-RU"/>
        </w:rPr>
        <w:t xml:space="preserve"> за </w:t>
      </w:r>
      <w:proofErr w:type="spellStart"/>
      <w:r w:rsidRPr="00390DD7">
        <w:rPr>
          <w:lang w:val="ru-RU"/>
        </w:rPr>
        <w:t>самостоятелното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получаване</w:t>
      </w:r>
      <w:proofErr w:type="spellEnd"/>
      <w:r w:rsidRPr="00390DD7">
        <w:rPr>
          <w:lang w:val="ru-RU"/>
        </w:rPr>
        <w:t xml:space="preserve"> на знания и </w:t>
      </w:r>
      <w:proofErr w:type="spellStart"/>
      <w:r w:rsidRPr="00390DD7">
        <w:rPr>
          <w:lang w:val="ru-RU"/>
        </w:rPr>
        <w:t>тяхното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правилно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използване</w:t>
      </w:r>
      <w:proofErr w:type="spellEnd"/>
      <w:r w:rsidRPr="00390DD7">
        <w:rPr>
          <w:lang w:val="ru-RU"/>
        </w:rPr>
        <w:t xml:space="preserve">. </w:t>
      </w:r>
    </w:p>
    <w:p w:rsidR="00587E4D" w:rsidRPr="00390DD7" w:rsidRDefault="00587E4D" w:rsidP="00E6775D">
      <w:pPr>
        <w:numPr>
          <w:ilvl w:val="0"/>
          <w:numId w:val="14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Обогатяване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творческата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дейност</w:t>
      </w:r>
      <w:proofErr w:type="spellEnd"/>
      <w:r w:rsidRPr="00390DD7">
        <w:rPr>
          <w:lang w:val="ru-RU"/>
        </w:rPr>
        <w:t xml:space="preserve"> </w:t>
      </w:r>
      <w:proofErr w:type="gramStart"/>
      <w:r w:rsidRPr="00390DD7">
        <w:rPr>
          <w:lang w:val="ru-RU"/>
        </w:rPr>
        <w:t>на учители</w:t>
      </w:r>
      <w:proofErr w:type="gram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ученици</w:t>
      </w:r>
      <w:proofErr w:type="spellEnd"/>
      <w:r w:rsidRPr="00390DD7">
        <w:rPr>
          <w:lang w:val="ru-RU"/>
        </w:rPr>
        <w:t xml:space="preserve">, чрез </w:t>
      </w:r>
      <w:proofErr w:type="spellStart"/>
      <w:r w:rsidRPr="00390DD7">
        <w:rPr>
          <w:lang w:val="ru-RU"/>
        </w:rPr>
        <w:t>прилагане</w:t>
      </w:r>
      <w:proofErr w:type="spellEnd"/>
      <w:r w:rsidRPr="00390DD7">
        <w:rPr>
          <w:lang w:val="ru-RU"/>
        </w:rPr>
        <w:t xml:space="preserve"> на н</w:t>
      </w:r>
      <w:r w:rsidR="004A1F85" w:rsidRPr="00390DD7">
        <w:rPr>
          <w:lang w:val="ru-RU"/>
        </w:rPr>
        <w:t xml:space="preserve">ови </w:t>
      </w:r>
      <w:proofErr w:type="spellStart"/>
      <w:r w:rsidR="004A1F85" w:rsidRPr="00390DD7">
        <w:rPr>
          <w:lang w:val="ru-RU"/>
        </w:rPr>
        <w:t>форми</w:t>
      </w:r>
      <w:proofErr w:type="spellEnd"/>
      <w:r w:rsidR="004A1F85" w:rsidRPr="00390DD7">
        <w:rPr>
          <w:lang w:val="ru-RU"/>
        </w:rPr>
        <w:t xml:space="preserve"> и </w:t>
      </w:r>
      <w:proofErr w:type="spellStart"/>
      <w:r w:rsidR="004A1F85" w:rsidRPr="00390DD7">
        <w:rPr>
          <w:lang w:val="ru-RU"/>
        </w:rPr>
        <w:t>методи</w:t>
      </w:r>
      <w:proofErr w:type="spellEnd"/>
      <w:r w:rsidR="004A1F85" w:rsidRPr="00390DD7">
        <w:rPr>
          <w:lang w:val="ru-RU"/>
        </w:rPr>
        <w:t xml:space="preserve"> на обучение, вкл. при дистанционно обучение. </w:t>
      </w:r>
    </w:p>
    <w:p w:rsidR="00587E4D" w:rsidRPr="00390DD7" w:rsidRDefault="00587E4D" w:rsidP="00E6775D">
      <w:pPr>
        <w:numPr>
          <w:ilvl w:val="0"/>
          <w:numId w:val="14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Повишаване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квалификацията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учителите</w:t>
      </w:r>
      <w:proofErr w:type="spellEnd"/>
      <w:r w:rsidRPr="00390DD7">
        <w:rPr>
          <w:lang w:val="ru-RU"/>
        </w:rPr>
        <w:t xml:space="preserve">, </w:t>
      </w:r>
      <w:proofErr w:type="spellStart"/>
      <w:r w:rsidRPr="00390DD7">
        <w:rPr>
          <w:lang w:val="ru-RU"/>
        </w:rPr>
        <w:t>активизиране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оптимизиране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дейността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методическите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обединения</w:t>
      </w:r>
      <w:proofErr w:type="spellEnd"/>
      <w:r w:rsidRPr="00390DD7">
        <w:rPr>
          <w:lang w:val="ru-RU"/>
        </w:rPr>
        <w:t xml:space="preserve">. </w:t>
      </w:r>
    </w:p>
    <w:p w:rsidR="00587E4D" w:rsidRPr="00390DD7" w:rsidRDefault="00587E4D" w:rsidP="00E6775D">
      <w:pPr>
        <w:numPr>
          <w:ilvl w:val="0"/>
          <w:numId w:val="14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Разширяване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утвърждаване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дейността</w:t>
      </w:r>
      <w:proofErr w:type="spellEnd"/>
      <w:r w:rsidRPr="00390DD7">
        <w:rPr>
          <w:lang w:val="ru-RU"/>
        </w:rPr>
        <w:t xml:space="preserve"> по </w:t>
      </w:r>
      <w:proofErr w:type="spellStart"/>
      <w:r w:rsidRPr="00390DD7">
        <w:rPr>
          <w:lang w:val="ru-RU"/>
        </w:rPr>
        <w:t>национални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програми</w:t>
      </w:r>
      <w:proofErr w:type="spellEnd"/>
      <w:r w:rsidRPr="00390DD7">
        <w:rPr>
          <w:lang w:val="ru-RU"/>
        </w:rPr>
        <w:t>,</w:t>
      </w:r>
      <w:r w:rsidR="007B57A1" w:rsidRPr="00390DD7">
        <w:rPr>
          <w:lang w:val="ru-RU"/>
        </w:rPr>
        <w:t xml:space="preserve"> </w:t>
      </w:r>
      <w:r w:rsidRPr="00390DD7">
        <w:rPr>
          <w:lang w:val="ru-RU"/>
        </w:rPr>
        <w:t xml:space="preserve">по </w:t>
      </w:r>
      <w:proofErr w:type="spellStart"/>
      <w:r w:rsidRPr="00390DD7">
        <w:rPr>
          <w:lang w:val="ru-RU"/>
        </w:rPr>
        <w:t>проекти</w:t>
      </w:r>
      <w:proofErr w:type="spellEnd"/>
      <w:r w:rsidRPr="00390DD7">
        <w:rPr>
          <w:lang w:val="ru-RU"/>
        </w:rPr>
        <w:t xml:space="preserve"> от </w:t>
      </w:r>
      <w:proofErr w:type="spellStart"/>
      <w:r w:rsidRPr="00390DD7">
        <w:rPr>
          <w:lang w:val="ru-RU"/>
        </w:rPr>
        <w:t>европейските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структурни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фондове</w:t>
      </w:r>
      <w:proofErr w:type="spellEnd"/>
      <w:r w:rsidRPr="00390DD7">
        <w:rPr>
          <w:lang w:val="ru-RU"/>
        </w:rPr>
        <w:t xml:space="preserve">, </w:t>
      </w:r>
      <w:proofErr w:type="spellStart"/>
      <w:r w:rsidRPr="00390DD7">
        <w:rPr>
          <w:lang w:val="ru-RU"/>
        </w:rPr>
        <w:t>както</w:t>
      </w:r>
      <w:proofErr w:type="spellEnd"/>
      <w:r w:rsidRPr="00390DD7">
        <w:rPr>
          <w:lang w:val="ru-RU"/>
        </w:rPr>
        <w:t xml:space="preserve"> и на </w:t>
      </w:r>
      <w:proofErr w:type="spellStart"/>
      <w:r w:rsidRPr="00390DD7">
        <w:rPr>
          <w:lang w:val="ru-RU"/>
        </w:rPr>
        <w:t>други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проекти</w:t>
      </w:r>
      <w:proofErr w:type="spellEnd"/>
      <w:r w:rsidRPr="00390DD7">
        <w:rPr>
          <w:lang w:val="ru-RU"/>
        </w:rPr>
        <w:t xml:space="preserve"> с цел </w:t>
      </w:r>
      <w:proofErr w:type="spellStart"/>
      <w:r w:rsidRPr="00390DD7">
        <w:rPr>
          <w:lang w:val="ru-RU"/>
        </w:rPr>
        <w:t>привличане</w:t>
      </w:r>
      <w:proofErr w:type="spellEnd"/>
      <w:r w:rsidRPr="00390DD7">
        <w:rPr>
          <w:lang w:val="ru-RU"/>
        </w:rPr>
        <w:t xml:space="preserve"> на средства за </w:t>
      </w:r>
      <w:proofErr w:type="spellStart"/>
      <w:r w:rsidRPr="00390DD7">
        <w:rPr>
          <w:lang w:val="ru-RU"/>
        </w:rPr>
        <w:t>реализиране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основните</w:t>
      </w:r>
      <w:proofErr w:type="spellEnd"/>
      <w:r w:rsidRPr="00390DD7">
        <w:rPr>
          <w:lang w:val="ru-RU"/>
        </w:rPr>
        <w:t xml:space="preserve"> цели на </w:t>
      </w:r>
      <w:proofErr w:type="spellStart"/>
      <w:r w:rsidRPr="00390DD7">
        <w:rPr>
          <w:lang w:val="ru-RU"/>
        </w:rPr>
        <w:t>училището</w:t>
      </w:r>
      <w:proofErr w:type="spellEnd"/>
      <w:r w:rsidRPr="00390DD7">
        <w:rPr>
          <w:lang w:val="ru-RU"/>
        </w:rPr>
        <w:t xml:space="preserve">. </w:t>
      </w:r>
    </w:p>
    <w:p w:rsidR="00587E4D" w:rsidRPr="00390DD7" w:rsidRDefault="00587E4D" w:rsidP="00E6775D">
      <w:pPr>
        <w:numPr>
          <w:ilvl w:val="0"/>
          <w:numId w:val="14"/>
        </w:numPr>
        <w:spacing w:line="360" w:lineRule="auto"/>
        <w:jc w:val="both"/>
        <w:rPr>
          <w:lang w:val="ru-RU"/>
        </w:rPr>
      </w:pPr>
      <w:r w:rsidRPr="00390DD7">
        <w:rPr>
          <w:lang w:val="ru-RU"/>
        </w:rPr>
        <w:t xml:space="preserve">Активно взаимодействие с </w:t>
      </w:r>
      <w:proofErr w:type="spellStart"/>
      <w:r w:rsidRPr="00390DD7">
        <w:rPr>
          <w:lang w:val="ru-RU"/>
        </w:rPr>
        <w:t>родителите</w:t>
      </w:r>
      <w:proofErr w:type="spellEnd"/>
      <w:r w:rsidRPr="00390DD7">
        <w:rPr>
          <w:lang w:val="ru-RU"/>
        </w:rPr>
        <w:t xml:space="preserve"> за </w:t>
      </w:r>
      <w:proofErr w:type="spellStart"/>
      <w:r w:rsidRPr="00390DD7">
        <w:rPr>
          <w:lang w:val="ru-RU"/>
        </w:rPr>
        <w:t>съвместна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дейност</w:t>
      </w:r>
      <w:proofErr w:type="spellEnd"/>
      <w:r w:rsidRPr="00390DD7">
        <w:rPr>
          <w:lang w:val="ru-RU"/>
        </w:rPr>
        <w:t xml:space="preserve">. </w:t>
      </w:r>
    </w:p>
    <w:p w:rsidR="00587E4D" w:rsidRPr="00390DD7" w:rsidRDefault="00587E4D" w:rsidP="00E6775D">
      <w:pPr>
        <w:numPr>
          <w:ilvl w:val="0"/>
          <w:numId w:val="14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Задълбочаване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контактите</w:t>
      </w:r>
      <w:proofErr w:type="spellEnd"/>
      <w:r w:rsidRPr="00390DD7">
        <w:rPr>
          <w:lang w:val="ru-RU"/>
        </w:rPr>
        <w:t xml:space="preserve"> с </w:t>
      </w:r>
      <w:proofErr w:type="spellStart"/>
      <w:r w:rsidRPr="00390DD7">
        <w:rPr>
          <w:lang w:val="ru-RU"/>
        </w:rPr>
        <w:t>обществени</w:t>
      </w:r>
      <w:proofErr w:type="spellEnd"/>
      <w:r w:rsidRPr="00390DD7">
        <w:rPr>
          <w:lang w:val="ru-RU"/>
        </w:rPr>
        <w:t xml:space="preserve"> организации и институции, </w:t>
      </w:r>
      <w:proofErr w:type="spellStart"/>
      <w:r w:rsidRPr="00390DD7">
        <w:rPr>
          <w:lang w:val="ru-RU"/>
        </w:rPr>
        <w:t>отворени</w:t>
      </w:r>
      <w:proofErr w:type="spellEnd"/>
      <w:r w:rsidRPr="00390DD7">
        <w:rPr>
          <w:lang w:val="ru-RU"/>
        </w:rPr>
        <w:t xml:space="preserve"> за </w:t>
      </w:r>
      <w:proofErr w:type="spellStart"/>
      <w:r w:rsidRPr="00390DD7">
        <w:rPr>
          <w:lang w:val="ru-RU"/>
        </w:rPr>
        <w:t>проблемите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училището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привличане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допълнителни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източници</w:t>
      </w:r>
      <w:proofErr w:type="spellEnd"/>
      <w:r w:rsidRPr="00390DD7">
        <w:rPr>
          <w:lang w:val="ru-RU"/>
        </w:rPr>
        <w:t xml:space="preserve"> за </w:t>
      </w:r>
      <w:proofErr w:type="spellStart"/>
      <w:r w:rsidRPr="00390DD7">
        <w:rPr>
          <w:lang w:val="ru-RU"/>
        </w:rPr>
        <w:t>подпомагане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училищните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дейности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подобряване</w:t>
      </w:r>
      <w:proofErr w:type="spellEnd"/>
      <w:r w:rsidRPr="00390DD7">
        <w:rPr>
          <w:lang w:val="ru-RU"/>
        </w:rPr>
        <w:t xml:space="preserve"> на МТБ. </w:t>
      </w:r>
    </w:p>
    <w:p w:rsidR="00587E4D" w:rsidRDefault="00587E4D" w:rsidP="00E6775D">
      <w:pPr>
        <w:spacing w:line="360" w:lineRule="auto"/>
        <w:jc w:val="both"/>
        <w:rPr>
          <w:b/>
          <w:lang w:val="ru-RU"/>
        </w:rPr>
      </w:pPr>
    </w:p>
    <w:p w:rsidR="00A57291" w:rsidRDefault="00A57291" w:rsidP="00E6775D">
      <w:pPr>
        <w:spacing w:line="360" w:lineRule="auto"/>
        <w:jc w:val="both"/>
        <w:rPr>
          <w:b/>
          <w:lang w:val="ru-RU"/>
        </w:rPr>
      </w:pPr>
    </w:p>
    <w:p w:rsidR="00A57291" w:rsidRDefault="00A57291" w:rsidP="00E6775D">
      <w:pPr>
        <w:spacing w:line="360" w:lineRule="auto"/>
        <w:jc w:val="both"/>
        <w:rPr>
          <w:b/>
          <w:lang w:val="ru-RU"/>
        </w:rPr>
      </w:pPr>
    </w:p>
    <w:p w:rsidR="00A57291" w:rsidRDefault="00A57291" w:rsidP="00E6775D">
      <w:pPr>
        <w:spacing w:line="360" w:lineRule="auto"/>
        <w:jc w:val="both"/>
        <w:rPr>
          <w:b/>
          <w:lang w:val="ru-RU"/>
        </w:rPr>
      </w:pPr>
    </w:p>
    <w:p w:rsidR="00A57291" w:rsidRDefault="00A57291" w:rsidP="00E6775D">
      <w:pPr>
        <w:spacing w:line="360" w:lineRule="auto"/>
        <w:jc w:val="both"/>
        <w:rPr>
          <w:b/>
          <w:lang w:val="ru-RU"/>
        </w:rPr>
      </w:pPr>
    </w:p>
    <w:p w:rsidR="00A57291" w:rsidRPr="00390DD7" w:rsidRDefault="00A57291" w:rsidP="00E6775D">
      <w:pPr>
        <w:spacing w:line="360" w:lineRule="auto"/>
        <w:jc w:val="both"/>
        <w:rPr>
          <w:b/>
          <w:lang w:val="ru-RU"/>
        </w:rPr>
      </w:pPr>
    </w:p>
    <w:p w:rsidR="003F364C" w:rsidRDefault="003F364C" w:rsidP="0011196E">
      <w:pPr>
        <w:jc w:val="both"/>
        <w:rPr>
          <w:b/>
          <w:sz w:val="28"/>
          <w:szCs w:val="28"/>
          <w:lang w:val="ru-RU"/>
        </w:rPr>
      </w:pPr>
    </w:p>
    <w:p w:rsidR="00587E4D" w:rsidRPr="00541697" w:rsidRDefault="00587E4D" w:rsidP="0011196E">
      <w:pPr>
        <w:jc w:val="both"/>
        <w:rPr>
          <w:b/>
          <w:sz w:val="28"/>
          <w:szCs w:val="28"/>
          <w:lang w:val="ru-RU"/>
        </w:rPr>
      </w:pPr>
      <w:r w:rsidRPr="00541697">
        <w:rPr>
          <w:b/>
          <w:sz w:val="28"/>
          <w:szCs w:val="28"/>
          <w:lang w:val="ru-RU"/>
        </w:rPr>
        <w:lastRenderedPageBreak/>
        <w:t>Стратегически направления</w:t>
      </w:r>
    </w:p>
    <w:p w:rsidR="004B6A2E" w:rsidRPr="00390DD7" w:rsidRDefault="004B6A2E" w:rsidP="0011196E">
      <w:pPr>
        <w:jc w:val="both"/>
        <w:rPr>
          <w:b/>
          <w:lang w:val="ru-RU"/>
        </w:rPr>
      </w:pPr>
    </w:p>
    <w:p w:rsidR="00587E4D" w:rsidRDefault="00587E4D" w:rsidP="0011196E">
      <w:pPr>
        <w:jc w:val="both"/>
        <w:rPr>
          <w:u w:val="single"/>
          <w:lang w:val="ru-RU"/>
        </w:rPr>
      </w:pPr>
      <w:r w:rsidRPr="00390DD7">
        <w:rPr>
          <w:u w:val="single"/>
          <w:lang w:val="ru-RU"/>
        </w:rPr>
        <w:t>ОБЛАСТИ НА ВЪЗДЕЙСТВИЕ:</w:t>
      </w:r>
    </w:p>
    <w:p w:rsidR="003F364C" w:rsidRPr="00390DD7" w:rsidRDefault="003F364C" w:rsidP="0011196E">
      <w:pPr>
        <w:jc w:val="both"/>
        <w:rPr>
          <w:u w:val="single"/>
          <w:lang w:val="ru-RU"/>
        </w:rPr>
      </w:pPr>
    </w:p>
    <w:p w:rsidR="00846DB5" w:rsidRPr="00390DD7" w:rsidRDefault="00846DB5" w:rsidP="0011196E">
      <w:pPr>
        <w:jc w:val="both"/>
        <w:rPr>
          <w:u w:val="single"/>
          <w:lang w:val="ru-RU"/>
        </w:rPr>
      </w:pPr>
    </w:p>
    <w:p w:rsidR="00587E4D" w:rsidRDefault="003F364C" w:rsidP="0011196E">
      <w:pPr>
        <w:jc w:val="both"/>
        <w:rPr>
          <w:lang w:val="ru-RU"/>
        </w:rPr>
      </w:pPr>
      <w:r>
        <w:rPr>
          <w:lang w:val="ru-RU"/>
        </w:rPr>
        <w:t xml:space="preserve">   </w:t>
      </w:r>
      <w:proofErr w:type="spellStart"/>
      <w:r w:rsidR="00587E4D" w:rsidRPr="00390DD7">
        <w:rPr>
          <w:lang w:val="ru-RU"/>
        </w:rPr>
        <w:t>Всички</w:t>
      </w:r>
      <w:proofErr w:type="spellEnd"/>
      <w:r w:rsidR="00587E4D" w:rsidRPr="00390DD7">
        <w:rPr>
          <w:lang w:val="ru-RU"/>
        </w:rPr>
        <w:t xml:space="preserve"> области на </w:t>
      </w:r>
      <w:proofErr w:type="spellStart"/>
      <w:r w:rsidR="00587E4D" w:rsidRPr="00390DD7">
        <w:rPr>
          <w:lang w:val="ru-RU"/>
        </w:rPr>
        <w:t>въздействие</w:t>
      </w:r>
      <w:proofErr w:type="spellEnd"/>
      <w:r w:rsidR="00587E4D" w:rsidRPr="00390DD7">
        <w:rPr>
          <w:lang w:val="ru-RU"/>
        </w:rPr>
        <w:t xml:space="preserve"> подкрепят </w:t>
      </w:r>
      <w:proofErr w:type="spellStart"/>
      <w:r w:rsidR="00587E4D" w:rsidRPr="00390DD7">
        <w:rPr>
          <w:lang w:val="ru-RU"/>
        </w:rPr>
        <w:t>придобиването</w:t>
      </w:r>
      <w:proofErr w:type="spellEnd"/>
      <w:r w:rsidR="00587E4D" w:rsidRPr="00390DD7">
        <w:rPr>
          <w:lang w:val="ru-RU"/>
        </w:rPr>
        <w:t xml:space="preserve"> и </w:t>
      </w:r>
      <w:proofErr w:type="spellStart"/>
      <w:r w:rsidR="00587E4D" w:rsidRPr="00390DD7">
        <w:rPr>
          <w:lang w:val="ru-RU"/>
        </w:rPr>
        <w:t>непрекъснатото</w:t>
      </w:r>
      <w:proofErr w:type="spellEnd"/>
      <w:r w:rsidR="00587E4D" w:rsidRPr="00390DD7">
        <w:rPr>
          <w:lang w:val="ru-RU"/>
        </w:rPr>
        <w:t xml:space="preserve"> развитие на </w:t>
      </w:r>
      <w:proofErr w:type="spellStart"/>
      <w:r w:rsidR="00587E4D" w:rsidRPr="00390DD7">
        <w:rPr>
          <w:b/>
          <w:lang w:val="ru-RU"/>
        </w:rPr>
        <w:t>девет</w:t>
      </w:r>
      <w:proofErr w:type="spellEnd"/>
      <w:r w:rsidR="00587E4D" w:rsidRPr="00390DD7">
        <w:rPr>
          <w:b/>
          <w:lang w:val="ru-RU"/>
        </w:rPr>
        <w:t xml:space="preserve"> </w:t>
      </w:r>
      <w:proofErr w:type="spellStart"/>
      <w:r w:rsidR="00587E4D" w:rsidRPr="00390DD7">
        <w:rPr>
          <w:b/>
          <w:lang w:val="ru-RU"/>
        </w:rPr>
        <w:t>ключови</w:t>
      </w:r>
      <w:proofErr w:type="spellEnd"/>
      <w:r w:rsidR="00587E4D" w:rsidRPr="00390DD7">
        <w:rPr>
          <w:b/>
          <w:lang w:val="ru-RU"/>
        </w:rPr>
        <w:t xml:space="preserve"> компетентности за </w:t>
      </w:r>
      <w:proofErr w:type="spellStart"/>
      <w:r w:rsidR="00587E4D" w:rsidRPr="00390DD7">
        <w:rPr>
          <w:b/>
          <w:lang w:val="ru-RU"/>
        </w:rPr>
        <w:t>учене</w:t>
      </w:r>
      <w:proofErr w:type="spellEnd"/>
      <w:r w:rsidR="00587E4D" w:rsidRPr="00390DD7">
        <w:rPr>
          <w:b/>
          <w:lang w:val="ru-RU"/>
        </w:rPr>
        <w:t xml:space="preserve"> </w:t>
      </w:r>
      <w:proofErr w:type="spellStart"/>
      <w:r w:rsidR="00587E4D" w:rsidRPr="00390DD7">
        <w:rPr>
          <w:b/>
          <w:lang w:val="ru-RU"/>
        </w:rPr>
        <w:t>през</w:t>
      </w:r>
      <w:proofErr w:type="spellEnd"/>
      <w:r w:rsidR="00587E4D" w:rsidRPr="00390DD7">
        <w:rPr>
          <w:b/>
          <w:lang w:val="ru-RU"/>
        </w:rPr>
        <w:t xml:space="preserve"> </w:t>
      </w:r>
      <w:proofErr w:type="spellStart"/>
      <w:r w:rsidR="00587E4D" w:rsidRPr="00390DD7">
        <w:rPr>
          <w:b/>
          <w:lang w:val="ru-RU"/>
        </w:rPr>
        <w:t>целия</w:t>
      </w:r>
      <w:proofErr w:type="spellEnd"/>
      <w:r w:rsidR="00587E4D" w:rsidRPr="00390DD7">
        <w:rPr>
          <w:b/>
          <w:lang w:val="ru-RU"/>
        </w:rPr>
        <w:t xml:space="preserve"> живот</w:t>
      </w:r>
      <w:r w:rsidR="00587E4D" w:rsidRPr="00390DD7">
        <w:rPr>
          <w:lang w:val="ru-RU"/>
        </w:rPr>
        <w:t xml:space="preserve"> в един общ </w:t>
      </w:r>
      <w:proofErr w:type="spellStart"/>
      <w:r w:rsidR="00587E4D" w:rsidRPr="00390DD7">
        <w:rPr>
          <w:lang w:val="ru-RU"/>
        </w:rPr>
        <w:t>процес</w:t>
      </w:r>
      <w:proofErr w:type="spellEnd"/>
      <w:r w:rsidR="00587E4D" w:rsidRPr="00390DD7">
        <w:rPr>
          <w:lang w:val="ru-RU"/>
        </w:rPr>
        <w:t>:</w:t>
      </w:r>
    </w:p>
    <w:p w:rsidR="003F364C" w:rsidRDefault="003F364C" w:rsidP="0011196E">
      <w:pPr>
        <w:jc w:val="both"/>
        <w:rPr>
          <w:lang w:val="ru-RU"/>
        </w:rPr>
      </w:pPr>
    </w:p>
    <w:p w:rsidR="003F364C" w:rsidRPr="00390DD7" w:rsidRDefault="003F364C" w:rsidP="0011196E">
      <w:pPr>
        <w:jc w:val="both"/>
        <w:rPr>
          <w:lang w:val="ru-RU"/>
        </w:rPr>
      </w:pPr>
    </w:p>
    <w:p w:rsidR="00587E4D" w:rsidRPr="00390DD7" w:rsidRDefault="00587E4D" w:rsidP="007930D2">
      <w:pPr>
        <w:numPr>
          <w:ilvl w:val="0"/>
          <w:numId w:val="15"/>
        </w:numPr>
        <w:spacing w:line="360" w:lineRule="auto"/>
        <w:ind w:left="714" w:hanging="357"/>
        <w:jc w:val="both"/>
        <w:rPr>
          <w:lang w:val="ru-RU"/>
        </w:rPr>
      </w:pPr>
      <w:r w:rsidRPr="00390DD7">
        <w:rPr>
          <w:lang w:val="ru-RU"/>
        </w:rPr>
        <w:t xml:space="preserve">компетентности в </w:t>
      </w:r>
      <w:proofErr w:type="spellStart"/>
      <w:r w:rsidRPr="00390DD7">
        <w:rPr>
          <w:lang w:val="ru-RU"/>
        </w:rPr>
        <w:t>областта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българския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език</w:t>
      </w:r>
      <w:proofErr w:type="spellEnd"/>
      <w:r w:rsidR="003B7334" w:rsidRPr="00390DD7">
        <w:rPr>
          <w:lang w:val="ru-RU"/>
        </w:rPr>
        <w:t xml:space="preserve"> и умения за </w:t>
      </w:r>
      <w:proofErr w:type="spellStart"/>
      <w:r w:rsidR="003B7334" w:rsidRPr="00390DD7">
        <w:rPr>
          <w:lang w:val="ru-RU"/>
        </w:rPr>
        <w:t>извличане</w:t>
      </w:r>
      <w:proofErr w:type="spellEnd"/>
      <w:r w:rsidR="003B7334" w:rsidRPr="00390DD7">
        <w:rPr>
          <w:lang w:val="ru-RU"/>
        </w:rPr>
        <w:t xml:space="preserve"> </w:t>
      </w:r>
      <w:proofErr w:type="gramStart"/>
      <w:r w:rsidR="003B7334" w:rsidRPr="00390DD7">
        <w:rPr>
          <w:lang w:val="ru-RU"/>
        </w:rPr>
        <w:t>на информация</w:t>
      </w:r>
      <w:proofErr w:type="gramEnd"/>
      <w:r w:rsidR="003B7334" w:rsidRPr="00390DD7">
        <w:rPr>
          <w:lang w:val="ru-RU"/>
        </w:rPr>
        <w:t xml:space="preserve"> от </w:t>
      </w:r>
      <w:proofErr w:type="spellStart"/>
      <w:r w:rsidR="003B7334" w:rsidRPr="00390DD7">
        <w:rPr>
          <w:lang w:val="ru-RU"/>
        </w:rPr>
        <w:t>различни</w:t>
      </w:r>
      <w:proofErr w:type="spellEnd"/>
      <w:r w:rsidR="003B7334" w:rsidRPr="00390DD7">
        <w:rPr>
          <w:lang w:val="ru-RU"/>
        </w:rPr>
        <w:t xml:space="preserve"> </w:t>
      </w:r>
      <w:proofErr w:type="spellStart"/>
      <w:r w:rsidR="003B7334" w:rsidRPr="00390DD7">
        <w:rPr>
          <w:lang w:val="ru-RU"/>
        </w:rPr>
        <w:t>видове</w:t>
      </w:r>
      <w:proofErr w:type="spellEnd"/>
      <w:r w:rsidR="003B7334" w:rsidRPr="00390DD7">
        <w:rPr>
          <w:lang w:val="ru-RU"/>
        </w:rPr>
        <w:t xml:space="preserve"> текст</w:t>
      </w:r>
      <w:r w:rsidRPr="00390DD7">
        <w:rPr>
          <w:lang w:val="ru-RU"/>
        </w:rPr>
        <w:t>;</w:t>
      </w:r>
    </w:p>
    <w:p w:rsidR="00587E4D" w:rsidRPr="00390DD7" w:rsidRDefault="00587E4D" w:rsidP="007930D2">
      <w:pPr>
        <w:numPr>
          <w:ilvl w:val="0"/>
          <w:numId w:val="15"/>
        </w:numPr>
        <w:spacing w:line="360" w:lineRule="auto"/>
        <w:ind w:left="714" w:hanging="357"/>
        <w:jc w:val="both"/>
        <w:rPr>
          <w:lang w:val="ru-RU"/>
        </w:rPr>
      </w:pPr>
      <w:r w:rsidRPr="00390DD7">
        <w:rPr>
          <w:lang w:val="ru-RU"/>
        </w:rPr>
        <w:t xml:space="preserve">умения за </w:t>
      </w:r>
      <w:proofErr w:type="spellStart"/>
      <w:r w:rsidRPr="00390DD7">
        <w:rPr>
          <w:lang w:val="ru-RU"/>
        </w:rPr>
        <w:t>общуване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чужди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езици</w:t>
      </w:r>
      <w:proofErr w:type="spellEnd"/>
      <w:r w:rsidRPr="00390DD7">
        <w:rPr>
          <w:lang w:val="ru-RU"/>
        </w:rPr>
        <w:t>;</w:t>
      </w:r>
    </w:p>
    <w:p w:rsidR="00587E4D" w:rsidRPr="00390DD7" w:rsidRDefault="00587E4D" w:rsidP="007930D2">
      <w:pPr>
        <w:numPr>
          <w:ilvl w:val="0"/>
          <w:numId w:val="15"/>
        </w:numPr>
        <w:spacing w:line="360" w:lineRule="auto"/>
        <w:ind w:left="714" w:hanging="357"/>
        <w:jc w:val="both"/>
        <w:rPr>
          <w:lang w:val="ru-RU"/>
        </w:rPr>
      </w:pPr>
      <w:proofErr w:type="spellStart"/>
      <w:r w:rsidRPr="00390DD7">
        <w:rPr>
          <w:lang w:val="ru-RU"/>
        </w:rPr>
        <w:t>математическа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компетентност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основни</w:t>
      </w:r>
      <w:proofErr w:type="spellEnd"/>
      <w:r w:rsidRPr="00390DD7">
        <w:rPr>
          <w:lang w:val="ru-RU"/>
        </w:rPr>
        <w:t xml:space="preserve"> компетентности в </w:t>
      </w:r>
      <w:proofErr w:type="spellStart"/>
      <w:r w:rsidRPr="00390DD7">
        <w:rPr>
          <w:lang w:val="ru-RU"/>
        </w:rPr>
        <w:t>областта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природните</w:t>
      </w:r>
      <w:proofErr w:type="spellEnd"/>
      <w:r w:rsidRPr="00390DD7">
        <w:rPr>
          <w:lang w:val="ru-RU"/>
        </w:rPr>
        <w:t xml:space="preserve"> науки и на </w:t>
      </w:r>
      <w:proofErr w:type="spellStart"/>
      <w:r w:rsidRPr="00390DD7">
        <w:rPr>
          <w:lang w:val="ru-RU"/>
        </w:rPr>
        <w:t>технологиите</w:t>
      </w:r>
      <w:proofErr w:type="spellEnd"/>
      <w:r w:rsidRPr="00390DD7">
        <w:rPr>
          <w:lang w:val="ru-RU"/>
        </w:rPr>
        <w:t>;</w:t>
      </w:r>
    </w:p>
    <w:p w:rsidR="00587E4D" w:rsidRPr="00390DD7" w:rsidRDefault="00587E4D" w:rsidP="007930D2">
      <w:pPr>
        <w:numPr>
          <w:ilvl w:val="0"/>
          <w:numId w:val="15"/>
        </w:numPr>
        <w:spacing w:line="360" w:lineRule="auto"/>
        <w:ind w:left="714" w:hanging="357"/>
        <w:jc w:val="both"/>
        <w:rPr>
          <w:lang w:val="ru-RU"/>
        </w:rPr>
      </w:pPr>
      <w:proofErr w:type="spellStart"/>
      <w:r w:rsidRPr="00390DD7">
        <w:rPr>
          <w:lang w:val="ru-RU"/>
        </w:rPr>
        <w:t>дигитална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компетентност</w:t>
      </w:r>
      <w:proofErr w:type="spellEnd"/>
      <w:r w:rsidRPr="00390DD7">
        <w:rPr>
          <w:lang w:val="ru-RU"/>
        </w:rPr>
        <w:t>;</w:t>
      </w:r>
    </w:p>
    <w:p w:rsidR="00587E4D" w:rsidRPr="00390DD7" w:rsidRDefault="00587E4D" w:rsidP="007930D2">
      <w:pPr>
        <w:numPr>
          <w:ilvl w:val="0"/>
          <w:numId w:val="15"/>
        </w:numPr>
        <w:spacing w:line="360" w:lineRule="auto"/>
        <w:ind w:left="714" w:hanging="357"/>
        <w:jc w:val="both"/>
        <w:rPr>
          <w:lang w:val="ru-RU"/>
        </w:rPr>
      </w:pPr>
      <w:r w:rsidRPr="00390DD7">
        <w:rPr>
          <w:lang w:val="ru-RU"/>
        </w:rPr>
        <w:t xml:space="preserve">умения за </w:t>
      </w:r>
      <w:proofErr w:type="spellStart"/>
      <w:r w:rsidRPr="00390DD7">
        <w:rPr>
          <w:lang w:val="ru-RU"/>
        </w:rPr>
        <w:t>учене</w:t>
      </w:r>
      <w:proofErr w:type="spellEnd"/>
      <w:r w:rsidRPr="00390DD7">
        <w:rPr>
          <w:lang w:val="ru-RU"/>
        </w:rPr>
        <w:t>;</w:t>
      </w:r>
    </w:p>
    <w:p w:rsidR="00587E4D" w:rsidRPr="00390DD7" w:rsidRDefault="00587E4D" w:rsidP="007930D2">
      <w:pPr>
        <w:numPr>
          <w:ilvl w:val="0"/>
          <w:numId w:val="15"/>
        </w:numPr>
        <w:spacing w:line="360" w:lineRule="auto"/>
        <w:ind w:left="714" w:hanging="357"/>
        <w:jc w:val="both"/>
        <w:rPr>
          <w:lang w:val="ru-RU"/>
        </w:rPr>
      </w:pPr>
      <w:proofErr w:type="spellStart"/>
      <w:r w:rsidRPr="00390DD7">
        <w:rPr>
          <w:lang w:val="ru-RU"/>
        </w:rPr>
        <w:t>социални</w:t>
      </w:r>
      <w:proofErr w:type="spellEnd"/>
      <w:r w:rsidRPr="00390DD7">
        <w:rPr>
          <w:lang w:val="ru-RU"/>
        </w:rPr>
        <w:t xml:space="preserve"> и граждански компетентности;</w:t>
      </w:r>
    </w:p>
    <w:p w:rsidR="00587E4D" w:rsidRPr="00390DD7" w:rsidRDefault="00587E4D" w:rsidP="007930D2">
      <w:pPr>
        <w:numPr>
          <w:ilvl w:val="0"/>
          <w:numId w:val="15"/>
        </w:numPr>
        <w:spacing w:line="360" w:lineRule="auto"/>
        <w:ind w:left="714" w:hanging="357"/>
        <w:jc w:val="both"/>
        <w:rPr>
          <w:lang w:val="ru-RU"/>
        </w:rPr>
      </w:pPr>
      <w:proofErr w:type="spellStart"/>
      <w:r w:rsidRPr="00390DD7">
        <w:rPr>
          <w:lang w:val="ru-RU"/>
        </w:rPr>
        <w:t>инициативност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предприемчивост</w:t>
      </w:r>
      <w:proofErr w:type="spellEnd"/>
      <w:r w:rsidRPr="00390DD7">
        <w:rPr>
          <w:lang w:val="ru-RU"/>
        </w:rPr>
        <w:t>;</w:t>
      </w:r>
    </w:p>
    <w:p w:rsidR="00587E4D" w:rsidRPr="00390DD7" w:rsidRDefault="00587E4D" w:rsidP="007930D2">
      <w:pPr>
        <w:numPr>
          <w:ilvl w:val="0"/>
          <w:numId w:val="15"/>
        </w:numPr>
        <w:spacing w:line="360" w:lineRule="auto"/>
        <w:ind w:left="714" w:hanging="357"/>
        <w:jc w:val="both"/>
        <w:rPr>
          <w:lang w:val="ru-RU"/>
        </w:rPr>
      </w:pPr>
      <w:proofErr w:type="spellStart"/>
      <w:r w:rsidRPr="00390DD7">
        <w:rPr>
          <w:lang w:val="ru-RU"/>
        </w:rPr>
        <w:t>културна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осъзнатост</w:t>
      </w:r>
      <w:proofErr w:type="spellEnd"/>
      <w:r w:rsidRPr="00390DD7">
        <w:rPr>
          <w:lang w:val="ru-RU"/>
        </w:rPr>
        <w:t xml:space="preserve"> и умения за </w:t>
      </w:r>
      <w:proofErr w:type="spellStart"/>
      <w:r w:rsidRPr="00390DD7">
        <w:rPr>
          <w:lang w:val="ru-RU"/>
        </w:rPr>
        <w:t>изразяване</w:t>
      </w:r>
      <w:proofErr w:type="spellEnd"/>
      <w:r w:rsidRPr="00390DD7">
        <w:rPr>
          <w:lang w:val="ru-RU"/>
        </w:rPr>
        <w:t xml:space="preserve"> чрез творчество;</w:t>
      </w:r>
    </w:p>
    <w:p w:rsidR="00587E4D" w:rsidRDefault="00587E4D" w:rsidP="007930D2">
      <w:pPr>
        <w:numPr>
          <w:ilvl w:val="0"/>
          <w:numId w:val="15"/>
        </w:numPr>
        <w:spacing w:line="360" w:lineRule="auto"/>
        <w:ind w:left="714" w:hanging="357"/>
        <w:jc w:val="both"/>
        <w:rPr>
          <w:lang w:val="ru-RU"/>
        </w:rPr>
      </w:pPr>
      <w:r w:rsidRPr="00390DD7">
        <w:rPr>
          <w:lang w:val="ru-RU"/>
        </w:rPr>
        <w:t xml:space="preserve">умения за </w:t>
      </w:r>
      <w:proofErr w:type="spellStart"/>
      <w:r w:rsidRPr="00390DD7">
        <w:rPr>
          <w:lang w:val="ru-RU"/>
        </w:rPr>
        <w:t>подкрепа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устойчивото</w:t>
      </w:r>
      <w:proofErr w:type="spellEnd"/>
      <w:r w:rsidRPr="00390DD7">
        <w:rPr>
          <w:lang w:val="ru-RU"/>
        </w:rPr>
        <w:t xml:space="preserve"> развитие и за </w:t>
      </w:r>
      <w:proofErr w:type="spellStart"/>
      <w:r w:rsidRPr="00390DD7">
        <w:rPr>
          <w:lang w:val="ru-RU"/>
        </w:rPr>
        <w:t>здравословен</w:t>
      </w:r>
      <w:proofErr w:type="spellEnd"/>
      <w:r w:rsidRPr="00390DD7">
        <w:rPr>
          <w:lang w:val="ru-RU"/>
        </w:rPr>
        <w:t xml:space="preserve"> начин на живот.</w:t>
      </w:r>
    </w:p>
    <w:p w:rsidR="003F364C" w:rsidRDefault="003F364C" w:rsidP="0011196E">
      <w:pPr>
        <w:jc w:val="both"/>
        <w:rPr>
          <w:u w:val="single"/>
          <w:lang w:val="ru-RU"/>
        </w:rPr>
      </w:pPr>
    </w:p>
    <w:p w:rsidR="00587E4D" w:rsidRDefault="00587E4D" w:rsidP="0011196E">
      <w:pPr>
        <w:jc w:val="both"/>
        <w:rPr>
          <w:u w:val="single"/>
          <w:lang w:val="ru-RU"/>
        </w:rPr>
      </w:pPr>
      <w:r w:rsidRPr="00390DD7">
        <w:rPr>
          <w:u w:val="single"/>
          <w:lang w:val="ru-RU"/>
        </w:rPr>
        <w:t>ПРИНЦИПИ НА РАЗВИТИЕ:</w:t>
      </w:r>
    </w:p>
    <w:p w:rsidR="00927AED" w:rsidRPr="00390DD7" w:rsidRDefault="00927AED" w:rsidP="0011196E">
      <w:pPr>
        <w:jc w:val="both"/>
        <w:rPr>
          <w:u w:val="single"/>
          <w:lang w:val="ru-RU"/>
        </w:rPr>
      </w:pPr>
    </w:p>
    <w:p w:rsidR="00587E4D" w:rsidRPr="00390DD7" w:rsidRDefault="00587E4D" w:rsidP="0011196E">
      <w:pPr>
        <w:jc w:val="both"/>
        <w:rPr>
          <w:b/>
          <w:i/>
          <w:lang w:val="ru-RU"/>
        </w:rPr>
      </w:pP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7486"/>
      </w:tblGrid>
      <w:tr w:rsidR="00390DD7" w:rsidRPr="00390DD7" w:rsidTr="00EC1575">
        <w:trPr>
          <w:trHeight w:val="332"/>
        </w:trPr>
        <w:tc>
          <w:tcPr>
            <w:tcW w:w="2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E4D" w:rsidRPr="00390DD7" w:rsidRDefault="00587E4D" w:rsidP="000F55CF">
            <w:pPr>
              <w:pStyle w:val="BodyTextIndent"/>
              <w:ind w:left="0"/>
              <w:jc w:val="both"/>
            </w:pPr>
            <w:r w:rsidRPr="00390DD7">
              <w:rPr>
                <w:bCs/>
              </w:rPr>
              <w:t xml:space="preserve">Ориентираност към </w:t>
            </w:r>
          </w:p>
        </w:tc>
        <w:tc>
          <w:tcPr>
            <w:tcW w:w="74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E4D" w:rsidRPr="00390DD7" w:rsidRDefault="00B45390" w:rsidP="0011196E">
            <w:pPr>
              <w:pStyle w:val="BodyTextIndent"/>
              <w:ind w:left="0"/>
              <w:jc w:val="both"/>
            </w:pPr>
            <w:r w:rsidRPr="00390DD7">
              <w:t>о</w:t>
            </w:r>
            <w:r w:rsidR="00587E4D" w:rsidRPr="00390DD7">
              <w:t xml:space="preserve">сновна задача - успехът на отделната личност. </w:t>
            </w:r>
          </w:p>
        </w:tc>
      </w:tr>
      <w:tr w:rsidR="00390DD7" w:rsidRPr="00390DD7" w:rsidTr="0005524A">
        <w:trPr>
          <w:trHeight w:val="1290"/>
        </w:trPr>
        <w:tc>
          <w:tcPr>
            <w:tcW w:w="2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4D" w:rsidRPr="00390DD7" w:rsidRDefault="00F058AD" w:rsidP="00A0058D">
            <w:pPr>
              <w:pStyle w:val="BodyTextIndent"/>
              <w:spacing w:after="0"/>
              <w:ind w:left="0"/>
              <w:jc w:val="center"/>
            </w:pPr>
            <w:r>
              <w:rPr>
                <w:bCs/>
              </w:rPr>
              <w:t>Р</w:t>
            </w:r>
            <w:r w:rsidR="00587E4D" w:rsidRPr="00390DD7">
              <w:rPr>
                <w:bCs/>
              </w:rPr>
              <w:t>авен достъп</w:t>
            </w:r>
          </w:p>
        </w:tc>
        <w:tc>
          <w:tcPr>
            <w:tcW w:w="7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237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 xml:space="preserve">Всеки ученик, постъпил в училището, има право да получи </w:t>
            </w:r>
          </w:p>
          <w:p w:rsidR="002D3237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 xml:space="preserve">качествено образование, което отговаря на нуждите и </w:t>
            </w:r>
          </w:p>
          <w:p w:rsidR="00587E4D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 xml:space="preserve">способностите му. </w:t>
            </w:r>
          </w:p>
        </w:tc>
      </w:tr>
      <w:tr w:rsidR="009D694C" w:rsidRPr="00390DD7" w:rsidTr="0005524A">
        <w:trPr>
          <w:trHeight w:val="1835"/>
        </w:trPr>
        <w:tc>
          <w:tcPr>
            <w:tcW w:w="2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94C" w:rsidRPr="009D694C" w:rsidRDefault="009D694C" w:rsidP="00A0058D">
            <w:pPr>
              <w:pStyle w:val="BodyTextIndent"/>
              <w:jc w:val="center"/>
              <w:rPr>
                <w:bCs/>
              </w:rPr>
            </w:pPr>
            <w:r w:rsidRPr="009D694C">
              <w:rPr>
                <w:bCs/>
              </w:rPr>
              <w:t>Сътрудничество</w:t>
            </w:r>
          </w:p>
          <w:p w:rsidR="009D694C" w:rsidRPr="009D694C" w:rsidRDefault="009D694C" w:rsidP="00A0058D">
            <w:pPr>
              <w:pStyle w:val="BodyTextIndent"/>
              <w:ind w:left="0"/>
              <w:jc w:val="center"/>
              <w:rPr>
                <w:bCs/>
              </w:rPr>
            </w:pPr>
          </w:p>
          <w:p w:rsidR="009D694C" w:rsidRPr="00390DD7" w:rsidRDefault="009D694C" w:rsidP="00A0058D">
            <w:pPr>
              <w:pStyle w:val="BodyTextIndent"/>
              <w:spacing w:after="0"/>
              <w:ind w:left="0"/>
              <w:jc w:val="center"/>
              <w:rPr>
                <w:bCs/>
              </w:rPr>
            </w:pPr>
          </w:p>
        </w:tc>
        <w:tc>
          <w:tcPr>
            <w:tcW w:w="7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94C" w:rsidRPr="009D694C" w:rsidRDefault="009D694C" w:rsidP="0005524A">
            <w:pPr>
              <w:pStyle w:val="BodyTextIndent"/>
              <w:ind w:left="-48"/>
            </w:pPr>
            <w:r w:rsidRPr="009D694C">
              <w:t>Успешната образователна и възпитателна политика</w:t>
            </w:r>
          </w:p>
          <w:p w:rsidR="009D694C" w:rsidRPr="009D694C" w:rsidRDefault="009D694C" w:rsidP="0005524A">
            <w:pPr>
              <w:pStyle w:val="BodyTextIndent"/>
              <w:ind w:left="-48"/>
            </w:pPr>
            <w:r w:rsidRPr="009D694C">
              <w:t>се основава на постоянна кохезия с родителите и партньорство</w:t>
            </w:r>
          </w:p>
          <w:p w:rsidR="009D694C" w:rsidRPr="009D694C" w:rsidRDefault="009D694C" w:rsidP="0005524A">
            <w:pPr>
              <w:pStyle w:val="BodyTextIndent"/>
              <w:ind w:left="-48"/>
            </w:pPr>
            <w:r w:rsidRPr="009D694C">
              <w:t xml:space="preserve">с други образователни и възпитателни институции за </w:t>
            </w:r>
          </w:p>
          <w:p w:rsidR="009D694C" w:rsidRPr="009D694C" w:rsidRDefault="009D694C" w:rsidP="0005524A">
            <w:pPr>
              <w:pStyle w:val="BodyTextIndent"/>
              <w:ind w:left="-48"/>
            </w:pPr>
            <w:r w:rsidRPr="009D694C">
              <w:t xml:space="preserve">подпомагане на училищната дейност и подобряване на </w:t>
            </w:r>
          </w:p>
          <w:p w:rsidR="009D694C" w:rsidRPr="009D694C" w:rsidRDefault="009D694C" w:rsidP="0005524A">
            <w:pPr>
              <w:pStyle w:val="BodyTextIndent"/>
              <w:ind w:left="-48"/>
            </w:pPr>
            <w:r w:rsidRPr="009D694C">
              <w:t>материалната база.</w:t>
            </w:r>
          </w:p>
          <w:p w:rsidR="009D694C" w:rsidRPr="00390DD7" w:rsidRDefault="009D694C" w:rsidP="0005524A">
            <w:pPr>
              <w:pStyle w:val="BodyTextIndent"/>
              <w:spacing w:after="0"/>
              <w:ind w:left="0"/>
            </w:pPr>
          </w:p>
        </w:tc>
      </w:tr>
      <w:tr w:rsidR="00390DD7" w:rsidRPr="00390DD7" w:rsidTr="0005524A">
        <w:trPr>
          <w:trHeight w:val="1835"/>
        </w:trPr>
        <w:tc>
          <w:tcPr>
            <w:tcW w:w="2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4D" w:rsidRPr="00390DD7" w:rsidRDefault="00587E4D" w:rsidP="00A0058D">
            <w:pPr>
              <w:pStyle w:val="BodyTextIndent"/>
              <w:spacing w:after="0"/>
              <w:ind w:left="0"/>
              <w:jc w:val="center"/>
            </w:pPr>
            <w:r w:rsidRPr="00390DD7">
              <w:lastRenderedPageBreak/>
              <w:t>Екипност</w:t>
            </w:r>
          </w:p>
        </w:tc>
        <w:tc>
          <w:tcPr>
            <w:tcW w:w="7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4D" w:rsidRPr="00390DD7" w:rsidRDefault="00587E4D" w:rsidP="0005524A">
            <w:pPr>
              <w:pStyle w:val="BodyTextIndent"/>
              <w:spacing w:after="0"/>
              <w:ind w:left="0"/>
            </w:pPr>
          </w:p>
          <w:p w:rsidR="00587E4D" w:rsidRPr="00390DD7" w:rsidRDefault="00587E4D" w:rsidP="0005524A">
            <w:pPr>
              <w:pStyle w:val="BodyTextIndent"/>
              <w:spacing w:after="0"/>
              <w:ind w:left="0"/>
            </w:pPr>
          </w:p>
          <w:p w:rsidR="00E124BC" w:rsidRPr="00390DD7" w:rsidRDefault="00587E4D" w:rsidP="0005524A">
            <w:pPr>
              <w:pStyle w:val="BodyTextIndent"/>
              <w:suppressAutoHyphens/>
              <w:spacing w:after="0"/>
              <w:ind w:left="-142"/>
            </w:pPr>
            <w:r w:rsidRPr="00390DD7">
              <w:t xml:space="preserve">  Етичност, колегиалност, екипен принцип в работата на </w:t>
            </w:r>
          </w:p>
          <w:p w:rsidR="00E124BC" w:rsidRPr="00390DD7" w:rsidRDefault="00E124BC" w:rsidP="0005524A">
            <w:pPr>
              <w:pStyle w:val="BodyTextIndent"/>
              <w:suppressAutoHyphens/>
              <w:spacing w:after="0"/>
              <w:ind w:left="-142"/>
            </w:pPr>
            <w:r w:rsidRPr="00390DD7">
              <w:t xml:space="preserve">  </w:t>
            </w:r>
            <w:r w:rsidR="00AC1CDA" w:rsidRPr="00390DD7">
              <w:t>у</w:t>
            </w:r>
            <w:r w:rsidRPr="00390DD7">
              <w:t xml:space="preserve">чителите </w:t>
            </w:r>
            <w:r w:rsidR="00587E4D" w:rsidRPr="00390DD7">
              <w:t xml:space="preserve">и спазване на етичния кодекс на учителя. </w:t>
            </w:r>
          </w:p>
          <w:p w:rsidR="009A6144" w:rsidRPr="00390DD7" w:rsidRDefault="00E124BC" w:rsidP="0005524A">
            <w:pPr>
              <w:pStyle w:val="BodyTextIndent"/>
              <w:suppressAutoHyphens/>
              <w:spacing w:after="0"/>
              <w:ind w:left="-142"/>
            </w:pPr>
            <w:r w:rsidRPr="00390DD7">
              <w:t xml:space="preserve">  </w:t>
            </w:r>
            <w:r w:rsidR="00587E4D" w:rsidRPr="00390DD7">
              <w:t>Компетентност и професионализъм,</w:t>
            </w:r>
            <w:r w:rsidR="009A6144" w:rsidRPr="00390DD7">
              <w:t xml:space="preserve"> </w:t>
            </w:r>
            <w:r w:rsidR="00587E4D" w:rsidRPr="00390DD7">
              <w:t>като най-сигурен начин</w:t>
            </w:r>
          </w:p>
          <w:p w:rsidR="00587E4D" w:rsidRPr="00390DD7" w:rsidRDefault="00587E4D" w:rsidP="0005524A">
            <w:pPr>
              <w:pStyle w:val="BodyTextIndent"/>
              <w:suppressAutoHyphens/>
              <w:spacing w:after="0"/>
              <w:ind w:left="-142"/>
            </w:pPr>
            <w:r w:rsidRPr="00390DD7">
              <w:t xml:space="preserve"> </w:t>
            </w:r>
            <w:r w:rsidR="009A6144" w:rsidRPr="00390DD7">
              <w:t xml:space="preserve"> </w:t>
            </w:r>
            <w:r w:rsidRPr="00390DD7">
              <w:t>за отстояване авторитета на учителската професия;</w:t>
            </w:r>
          </w:p>
          <w:p w:rsidR="00587E4D" w:rsidRPr="00390DD7" w:rsidRDefault="00587E4D" w:rsidP="0005524A">
            <w:pPr>
              <w:pStyle w:val="BodyTextIndent"/>
              <w:suppressAutoHyphens/>
              <w:spacing w:after="0"/>
              <w:ind w:left="0"/>
            </w:pPr>
          </w:p>
        </w:tc>
      </w:tr>
      <w:tr w:rsidR="00390DD7" w:rsidRPr="00390DD7" w:rsidTr="0005524A">
        <w:trPr>
          <w:trHeight w:val="1891"/>
        </w:trPr>
        <w:tc>
          <w:tcPr>
            <w:tcW w:w="2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4D" w:rsidRPr="00390DD7" w:rsidRDefault="00587E4D" w:rsidP="00A0058D">
            <w:pPr>
              <w:pStyle w:val="BodyTextIndent"/>
              <w:spacing w:after="0"/>
              <w:ind w:left="0"/>
              <w:jc w:val="center"/>
            </w:pPr>
            <w:r w:rsidRPr="00390DD7">
              <w:rPr>
                <w:bCs/>
              </w:rPr>
              <w:t>Отговорност</w:t>
            </w:r>
          </w:p>
          <w:p w:rsidR="00587E4D" w:rsidRPr="00390DD7" w:rsidRDefault="00587E4D" w:rsidP="00A0058D">
            <w:pPr>
              <w:pStyle w:val="BodyTextIndent"/>
              <w:spacing w:after="0"/>
              <w:ind w:left="709"/>
              <w:jc w:val="center"/>
            </w:pPr>
          </w:p>
        </w:tc>
        <w:tc>
          <w:tcPr>
            <w:tcW w:w="7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A7C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>Всички членове на педагогическата колегия и помощно-</w:t>
            </w:r>
          </w:p>
          <w:p w:rsidR="00CD4A7C" w:rsidRPr="00390DD7" w:rsidRDefault="002A5201" w:rsidP="0005524A">
            <w:pPr>
              <w:pStyle w:val="BodyTextIndent"/>
              <w:spacing w:after="0"/>
              <w:ind w:left="0"/>
            </w:pPr>
            <w:r w:rsidRPr="00390DD7">
              <w:t>о</w:t>
            </w:r>
            <w:r w:rsidR="00587E4D" w:rsidRPr="00390DD7">
              <w:t>бслужващия</w:t>
            </w:r>
            <w:r w:rsidR="00CD4A7C" w:rsidRPr="00390DD7">
              <w:t xml:space="preserve"> </w:t>
            </w:r>
            <w:r w:rsidR="00587E4D" w:rsidRPr="00390DD7">
              <w:t xml:space="preserve">персонал, ангажирани в образователната, </w:t>
            </w:r>
          </w:p>
          <w:p w:rsidR="00CD4A7C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 xml:space="preserve">възпитателната и обслужващата дейност, осъществявана в </w:t>
            </w:r>
          </w:p>
          <w:p w:rsidR="00CD4A7C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 xml:space="preserve">училището, носят отговорност за постигане на трайни ефекти  </w:t>
            </w:r>
          </w:p>
          <w:p w:rsidR="00587E4D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 xml:space="preserve">с дългосрочно въздействие. </w:t>
            </w:r>
          </w:p>
          <w:p w:rsidR="00587E4D" w:rsidRPr="00390DD7" w:rsidRDefault="00587E4D" w:rsidP="0005524A">
            <w:pPr>
              <w:pStyle w:val="BodyTextIndent"/>
              <w:spacing w:after="0"/>
              <w:ind w:left="0"/>
            </w:pPr>
          </w:p>
        </w:tc>
      </w:tr>
      <w:tr w:rsidR="00390DD7" w:rsidRPr="00390DD7" w:rsidTr="0005524A">
        <w:trPr>
          <w:trHeight w:val="119"/>
        </w:trPr>
        <w:tc>
          <w:tcPr>
            <w:tcW w:w="2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4D" w:rsidRPr="00390DD7" w:rsidRDefault="00587E4D" w:rsidP="00A0058D">
            <w:pPr>
              <w:pStyle w:val="BodyTextIndent"/>
              <w:spacing w:after="0"/>
              <w:ind w:left="0"/>
              <w:jc w:val="center"/>
            </w:pPr>
            <w:r w:rsidRPr="00390DD7">
              <w:rPr>
                <w:bCs/>
              </w:rPr>
              <w:t>Гъвкавост</w:t>
            </w:r>
          </w:p>
          <w:p w:rsidR="00587E4D" w:rsidRPr="00390DD7" w:rsidRDefault="00587E4D" w:rsidP="00A0058D">
            <w:pPr>
              <w:pStyle w:val="BodyTextIndent"/>
              <w:spacing w:after="0"/>
              <w:ind w:left="709"/>
              <w:jc w:val="center"/>
            </w:pPr>
          </w:p>
        </w:tc>
        <w:tc>
          <w:tcPr>
            <w:tcW w:w="7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4D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 xml:space="preserve">Образователната и възпитателната дейност е ориентирана </w:t>
            </w:r>
          </w:p>
          <w:p w:rsidR="003D109E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 xml:space="preserve">към многообразните личностни потребности и предоставя </w:t>
            </w:r>
          </w:p>
          <w:p w:rsidR="00587E4D" w:rsidRPr="00390DD7" w:rsidRDefault="00587E4D" w:rsidP="0005524A">
            <w:pPr>
              <w:pStyle w:val="BodyTextIndent"/>
              <w:spacing w:after="0"/>
              <w:ind w:left="0" w:right="1601"/>
            </w:pPr>
            <w:r w:rsidRPr="00390DD7">
              <w:t>възможности</w:t>
            </w:r>
            <w:r w:rsidR="000D388A" w:rsidRPr="00390DD7">
              <w:t xml:space="preserve"> </w:t>
            </w:r>
            <w:r w:rsidRPr="00390DD7">
              <w:t xml:space="preserve">за свободен избор на обучаваните. </w:t>
            </w:r>
          </w:p>
          <w:p w:rsidR="00587E4D" w:rsidRPr="00390DD7" w:rsidRDefault="00587E4D" w:rsidP="0005524A">
            <w:pPr>
              <w:pStyle w:val="BodyTextIndent"/>
              <w:spacing w:after="0"/>
              <w:ind w:left="0"/>
            </w:pPr>
          </w:p>
        </w:tc>
      </w:tr>
      <w:tr w:rsidR="00390DD7" w:rsidRPr="00390DD7" w:rsidTr="0005524A">
        <w:trPr>
          <w:trHeight w:val="2133"/>
        </w:trPr>
        <w:tc>
          <w:tcPr>
            <w:tcW w:w="2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4D" w:rsidRPr="00390DD7" w:rsidRDefault="00587E4D" w:rsidP="00A0058D">
            <w:pPr>
              <w:pStyle w:val="BodyTextIndent"/>
              <w:spacing w:after="0"/>
              <w:ind w:left="0"/>
              <w:jc w:val="center"/>
              <w:rPr>
                <w:bCs/>
              </w:rPr>
            </w:pPr>
            <w:r w:rsidRPr="00390DD7">
              <w:rPr>
                <w:bCs/>
              </w:rPr>
              <w:t>Единство</w:t>
            </w:r>
          </w:p>
          <w:p w:rsidR="00587E4D" w:rsidRPr="00390DD7" w:rsidRDefault="00587E4D" w:rsidP="00A0058D">
            <w:pPr>
              <w:pStyle w:val="BodyTextIndent"/>
              <w:spacing w:after="0"/>
              <w:ind w:left="0"/>
              <w:jc w:val="center"/>
            </w:pPr>
            <w:r w:rsidRPr="00390DD7">
              <w:rPr>
                <w:bCs/>
              </w:rPr>
              <w:t>в многообразието</w:t>
            </w:r>
          </w:p>
          <w:p w:rsidR="00587E4D" w:rsidRPr="00390DD7" w:rsidRDefault="00587E4D" w:rsidP="00A0058D">
            <w:pPr>
              <w:pStyle w:val="BodyTextIndent"/>
              <w:spacing w:after="0"/>
              <w:ind w:left="709"/>
              <w:jc w:val="center"/>
            </w:pPr>
          </w:p>
        </w:tc>
        <w:tc>
          <w:tcPr>
            <w:tcW w:w="7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4D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>Обучението, подготовката и възпитанието на децата и младите</w:t>
            </w:r>
          </w:p>
          <w:p w:rsidR="003D109E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>хора се осъществяват в рамките на единна културно-</w:t>
            </w:r>
          </w:p>
          <w:p w:rsidR="003D109E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 xml:space="preserve">образователна среда, която създава гаранции за защита </w:t>
            </w:r>
          </w:p>
          <w:p w:rsidR="003D109E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 xml:space="preserve">и развитие на отделните култури и традиции в рамките на </w:t>
            </w:r>
          </w:p>
          <w:p w:rsidR="003D109E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 xml:space="preserve">училищната образователна политика и общо </w:t>
            </w:r>
          </w:p>
          <w:p w:rsidR="00587E4D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 xml:space="preserve">културно-езиково пространство. </w:t>
            </w:r>
          </w:p>
          <w:p w:rsidR="00587E4D" w:rsidRPr="00390DD7" w:rsidRDefault="00587E4D" w:rsidP="0005524A">
            <w:pPr>
              <w:pStyle w:val="BodyTextIndent"/>
              <w:spacing w:after="0"/>
              <w:ind w:left="0"/>
            </w:pPr>
          </w:p>
        </w:tc>
      </w:tr>
      <w:tr w:rsidR="00390DD7" w:rsidRPr="00390DD7" w:rsidTr="0005524A">
        <w:trPr>
          <w:trHeight w:val="119"/>
        </w:trPr>
        <w:tc>
          <w:tcPr>
            <w:tcW w:w="2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4D" w:rsidRPr="00390DD7" w:rsidRDefault="00587E4D" w:rsidP="00A0058D">
            <w:pPr>
              <w:pStyle w:val="BodyTextIndent"/>
              <w:spacing w:after="0"/>
              <w:ind w:left="0"/>
              <w:jc w:val="center"/>
            </w:pPr>
            <w:r w:rsidRPr="00390DD7">
              <w:rPr>
                <w:bCs/>
              </w:rPr>
              <w:t>Новаторство</w:t>
            </w:r>
          </w:p>
          <w:p w:rsidR="00587E4D" w:rsidRPr="00390DD7" w:rsidRDefault="00587E4D" w:rsidP="00A0058D">
            <w:pPr>
              <w:pStyle w:val="BodyTextIndent"/>
              <w:spacing w:after="0"/>
              <w:ind w:left="709"/>
              <w:jc w:val="center"/>
            </w:pPr>
          </w:p>
        </w:tc>
        <w:tc>
          <w:tcPr>
            <w:tcW w:w="7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4D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>Административното ръководство и педагогическият колектив</w:t>
            </w:r>
          </w:p>
          <w:p w:rsidR="004B4F16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 xml:space="preserve">демонстрират воля и възможности за възприемане на </w:t>
            </w:r>
          </w:p>
          <w:p w:rsidR="004B4F16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 xml:space="preserve">иновационни подходи с цел постигане на по-добри резултати. </w:t>
            </w:r>
          </w:p>
          <w:p w:rsidR="004B4F16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 xml:space="preserve">Съчетаване на утвърдените традиции с отвореност към нови </w:t>
            </w:r>
          </w:p>
          <w:p w:rsidR="00587E4D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>идеи.</w:t>
            </w:r>
            <w:r w:rsidR="00AD2417" w:rsidRPr="00390DD7">
              <w:t xml:space="preserve"> Това особено ясно проличава при необходимостта от обучение в обучение в електронна среда</w:t>
            </w:r>
          </w:p>
          <w:p w:rsidR="00587E4D" w:rsidRPr="00390DD7" w:rsidRDefault="00587E4D" w:rsidP="0005524A">
            <w:pPr>
              <w:pStyle w:val="BodyTextIndent"/>
              <w:spacing w:after="0"/>
              <w:ind w:left="0"/>
            </w:pPr>
          </w:p>
        </w:tc>
      </w:tr>
      <w:tr w:rsidR="00390DD7" w:rsidRPr="00390DD7" w:rsidTr="00927AED">
        <w:trPr>
          <w:trHeight w:val="978"/>
        </w:trPr>
        <w:tc>
          <w:tcPr>
            <w:tcW w:w="2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4D" w:rsidRPr="00390DD7" w:rsidRDefault="00587E4D" w:rsidP="00A0058D">
            <w:pPr>
              <w:pStyle w:val="BodyTextIndent"/>
              <w:spacing w:after="0"/>
              <w:ind w:left="0"/>
              <w:jc w:val="center"/>
            </w:pPr>
            <w:r w:rsidRPr="00390DD7">
              <w:rPr>
                <w:bCs/>
              </w:rPr>
              <w:t>Автономност</w:t>
            </w:r>
          </w:p>
          <w:p w:rsidR="00587E4D" w:rsidRPr="00390DD7" w:rsidRDefault="00587E4D" w:rsidP="00A0058D">
            <w:pPr>
              <w:pStyle w:val="BodyTextIndent"/>
              <w:spacing w:after="0"/>
              <w:ind w:left="709"/>
              <w:jc w:val="center"/>
            </w:pPr>
          </w:p>
        </w:tc>
        <w:tc>
          <w:tcPr>
            <w:tcW w:w="7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395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 xml:space="preserve">Училището като част от  системата на образованието ползва </w:t>
            </w:r>
          </w:p>
          <w:p w:rsidR="00334395" w:rsidRPr="00390DD7" w:rsidRDefault="002A5201" w:rsidP="0005524A">
            <w:pPr>
              <w:pStyle w:val="BodyTextIndent"/>
              <w:spacing w:after="0"/>
              <w:ind w:left="0"/>
            </w:pPr>
            <w:r w:rsidRPr="00390DD7">
              <w:t>а</w:t>
            </w:r>
            <w:r w:rsidR="00587E4D" w:rsidRPr="00390DD7">
              <w:t>втономия</w:t>
            </w:r>
            <w:r w:rsidR="00334395" w:rsidRPr="00390DD7">
              <w:t xml:space="preserve"> </w:t>
            </w:r>
            <w:r w:rsidR="00587E4D" w:rsidRPr="00390DD7">
              <w:t xml:space="preserve">да провежда собствена политика, отговаряща на </w:t>
            </w:r>
          </w:p>
          <w:p w:rsidR="00587E4D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 xml:space="preserve">държавните образователни изисквания. </w:t>
            </w:r>
          </w:p>
        </w:tc>
      </w:tr>
      <w:tr w:rsidR="00390DD7" w:rsidRPr="00390DD7" w:rsidTr="0005524A">
        <w:trPr>
          <w:trHeight w:val="119"/>
        </w:trPr>
        <w:tc>
          <w:tcPr>
            <w:tcW w:w="2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4D" w:rsidRPr="00390DD7" w:rsidRDefault="00587E4D" w:rsidP="00A0058D">
            <w:pPr>
              <w:pStyle w:val="BodyTextIndent"/>
              <w:spacing w:after="0"/>
              <w:ind w:left="0"/>
              <w:jc w:val="center"/>
              <w:rPr>
                <w:bCs/>
              </w:rPr>
            </w:pPr>
          </w:p>
          <w:p w:rsidR="00587E4D" w:rsidRPr="00390DD7" w:rsidRDefault="00587E4D" w:rsidP="00A0058D">
            <w:pPr>
              <w:pStyle w:val="BodyTextIndent"/>
              <w:spacing w:after="0"/>
              <w:ind w:left="0"/>
              <w:jc w:val="center"/>
            </w:pPr>
            <w:r w:rsidRPr="00390DD7">
              <w:rPr>
                <w:bCs/>
              </w:rPr>
              <w:t>Отчетност</w:t>
            </w:r>
          </w:p>
          <w:p w:rsidR="00587E4D" w:rsidRPr="00390DD7" w:rsidRDefault="00587E4D" w:rsidP="00A0058D">
            <w:pPr>
              <w:pStyle w:val="BodyTextIndent"/>
              <w:spacing w:after="0"/>
              <w:ind w:left="709"/>
              <w:jc w:val="center"/>
            </w:pPr>
          </w:p>
        </w:tc>
        <w:tc>
          <w:tcPr>
            <w:tcW w:w="7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4D" w:rsidRPr="00390DD7" w:rsidRDefault="00587E4D" w:rsidP="0005524A">
            <w:pPr>
              <w:pStyle w:val="BodyTextIndent"/>
              <w:spacing w:after="0"/>
              <w:ind w:left="0"/>
            </w:pPr>
          </w:p>
          <w:p w:rsidR="00587E4D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 xml:space="preserve">Всички участници в образователната и възпитателната дейност  </w:t>
            </w:r>
          </w:p>
          <w:p w:rsidR="00785724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 xml:space="preserve">се отчитат за своите действия с цел осигуряване на </w:t>
            </w:r>
          </w:p>
          <w:p w:rsidR="00587E4D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 xml:space="preserve">ефикасност, ефективност и резултатност на политиките. </w:t>
            </w:r>
          </w:p>
          <w:p w:rsidR="00587E4D" w:rsidRPr="00390DD7" w:rsidRDefault="00587E4D" w:rsidP="0005524A">
            <w:pPr>
              <w:pStyle w:val="BodyTextIndent"/>
              <w:spacing w:after="0"/>
              <w:ind w:left="0"/>
            </w:pPr>
          </w:p>
        </w:tc>
      </w:tr>
      <w:tr w:rsidR="00390DD7" w:rsidRPr="00390DD7" w:rsidTr="0005524A">
        <w:trPr>
          <w:trHeight w:val="119"/>
        </w:trPr>
        <w:tc>
          <w:tcPr>
            <w:tcW w:w="2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4D" w:rsidRPr="00390DD7" w:rsidRDefault="00587E4D" w:rsidP="00A0058D">
            <w:pPr>
              <w:pStyle w:val="BodyTextIndent"/>
              <w:spacing w:after="0"/>
              <w:ind w:left="0"/>
              <w:jc w:val="center"/>
            </w:pPr>
            <w:r w:rsidRPr="00390DD7">
              <w:rPr>
                <w:bCs/>
              </w:rPr>
              <w:t>Ефективност</w:t>
            </w:r>
          </w:p>
          <w:p w:rsidR="00587E4D" w:rsidRPr="00390DD7" w:rsidRDefault="00587E4D" w:rsidP="00A0058D">
            <w:pPr>
              <w:pStyle w:val="BodyTextIndent"/>
              <w:spacing w:after="0"/>
              <w:ind w:left="709"/>
              <w:jc w:val="center"/>
            </w:pPr>
          </w:p>
        </w:tc>
        <w:tc>
          <w:tcPr>
            <w:tcW w:w="7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724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 xml:space="preserve">Динамично управление, реализация и обвързване на </w:t>
            </w:r>
          </w:p>
          <w:p w:rsidR="00785724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 xml:space="preserve">ресурсите с конкретни резултати, оценка на миналия опит </w:t>
            </w:r>
          </w:p>
          <w:p w:rsidR="00587E4D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 xml:space="preserve">и бъдещото въздействие. </w:t>
            </w:r>
          </w:p>
          <w:p w:rsidR="00587E4D" w:rsidRPr="00390DD7" w:rsidRDefault="00587E4D" w:rsidP="0005524A">
            <w:pPr>
              <w:pStyle w:val="BodyTextIndent"/>
              <w:spacing w:after="0"/>
              <w:ind w:left="0"/>
            </w:pPr>
          </w:p>
        </w:tc>
      </w:tr>
      <w:tr w:rsidR="000A7361" w:rsidRPr="00390DD7" w:rsidTr="00927AED">
        <w:trPr>
          <w:trHeight w:val="1182"/>
        </w:trPr>
        <w:tc>
          <w:tcPr>
            <w:tcW w:w="2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E4D" w:rsidRPr="00390DD7" w:rsidRDefault="00587E4D" w:rsidP="00A0058D">
            <w:pPr>
              <w:pStyle w:val="BodyTextIndent"/>
              <w:spacing w:after="0"/>
              <w:ind w:left="0"/>
              <w:jc w:val="center"/>
            </w:pPr>
            <w:r w:rsidRPr="00390DD7">
              <w:rPr>
                <w:bCs/>
              </w:rPr>
              <w:t>Законосъобразност</w:t>
            </w:r>
          </w:p>
          <w:p w:rsidR="00587E4D" w:rsidRPr="00390DD7" w:rsidRDefault="00587E4D" w:rsidP="00A0058D">
            <w:pPr>
              <w:pStyle w:val="BodyTextIndent"/>
              <w:spacing w:after="0"/>
              <w:ind w:left="709"/>
              <w:jc w:val="center"/>
            </w:pPr>
          </w:p>
        </w:tc>
        <w:tc>
          <w:tcPr>
            <w:tcW w:w="7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724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 xml:space="preserve">Всички цели, приоритети, мерки и конкретни действия </w:t>
            </w:r>
          </w:p>
          <w:p w:rsidR="00785724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>съответстват на Конституцията на Република България</w:t>
            </w:r>
          </w:p>
          <w:p w:rsidR="00587E4D" w:rsidRPr="00390DD7" w:rsidRDefault="00587E4D" w:rsidP="0005524A">
            <w:pPr>
              <w:pStyle w:val="BodyTextIndent"/>
              <w:spacing w:after="0"/>
              <w:ind w:left="0"/>
            </w:pPr>
            <w:r w:rsidRPr="00390DD7">
              <w:t xml:space="preserve">и другите нормативни актове. </w:t>
            </w:r>
          </w:p>
        </w:tc>
      </w:tr>
    </w:tbl>
    <w:p w:rsidR="00587E4D" w:rsidRPr="00390DD7" w:rsidRDefault="00587E4D" w:rsidP="0011196E">
      <w:pPr>
        <w:jc w:val="both"/>
        <w:rPr>
          <w:b/>
          <w:lang w:val="ru-RU"/>
        </w:rPr>
      </w:pPr>
      <w:r w:rsidRPr="00390DD7">
        <w:rPr>
          <w:b/>
          <w:lang w:val="ru-RU"/>
        </w:rPr>
        <w:lastRenderedPageBreak/>
        <w:t>ПРИОРИТЕТИ В ДЕЙНОСТТА НА УЧИЛИЩЕТО:</w:t>
      </w:r>
    </w:p>
    <w:p w:rsidR="00587E4D" w:rsidRDefault="00587E4D" w:rsidP="0011196E">
      <w:pPr>
        <w:jc w:val="both"/>
        <w:rPr>
          <w:lang w:val="ru-RU"/>
        </w:rPr>
      </w:pPr>
    </w:p>
    <w:p w:rsidR="00121C8F" w:rsidRPr="00390DD7" w:rsidRDefault="00121C8F" w:rsidP="0011196E">
      <w:pPr>
        <w:jc w:val="both"/>
        <w:rPr>
          <w:lang w:val="ru-RU"/>
        </w:rPr>
      </w:pPr>
    </w:p>
    <w:p w:rsidR="00587E4D" w:rsidRPr="00390DD7" w:rsidRDefault="00587E4D" w:rsidP="00721D55">
      <w:pPr>
        <w:numPr>
          <w:ilvl w:val="0"/>
          <w:numId w:val="16"/>
        </w:numPr>
        <w:spacing w:line="360" w:lineRule="auto"/>
        <w:ind w:left="714" w:hanging="357"/>
        <w:jc w:val="both"/>
        <w:rPr>
          <w:lang w:val="ru-RU"/>
        </w:rPr>
      </w:pPr>
      <w:proofErr w:type="spellStart"/>
      <w:r w:rsidRPr="00390DD7">
        <w:rPr>
          <w:lang w:val="ru-RU"/>
        </w:rPr>
        <w:t>Утвърждаване</w:t>
      </w:r>
      <w:proofErr w:type="spellEnd"/>
      <w:r w:rsidRPr="00390DD7">
        <w:rPr>
          <w:lang w:val="ru-RU"/>
        </w:rPr>
        <w:t xml:space="preserve"> престижа на </w:t>
      </w:r>
      <w:r w:rsidR="00BB2695" w:rsidRPr="00390DD7">
        <w:rPr>
          <w:lang w:val="ru-RU"/>
        </w:rPr>
        <w:t xml:space="preserve">72 </w:t>
      </w:r>
      <w:proofErr w:type="gramStart"/>
      <w:r w:rsidR="00BB2695" w:rsidRPr="00390DD7">
        <w:rPr>
          <w:lang w:val="ru-RU"/>
        </w:rPr>
        <w:t>ОУ ,,</w:t>
      </w:r>
      <w:proofErr w:type="spellStart"/>
      <w:r w:rsidR="00BB2695" w:rsidRPr="00390DD7">
        <w:rPr>
          <w:lang w:val="ru-RU"/>
        </w:rPr>
        <w:t>Христо</w:t>
      </w:r>
      <w:proofErr w:type="spellEnd"/>
      <w:proofErr w:type="gramEnd"/>
      <w:r w:rsidR="00BB2695" w:rsidRPr="00390DD7">
        <w:rPr>
          <w:lang w:val="ru-RU"/>
        </w:rPr>
        <w:t xml:space="preserve"> </w:t>
      </w:r>
      <w:proofErr w:type="spellStart"/>
      <w:r w:rsidR="00BB2695" w:rsidRPr="00390DD7">
        <w:rPr>
          <w:lang w:val="ru-RU"/>
        </w:rPr>
        <w:t>Ботев</w:t>
      </w:r>
      <w:proofErr w:type="spellEnd"/>
      <w:r w:rsidR="00180C5B" w:rsidRPr="00390DD7">
        <w:rPr>
          <w:lang w:val="ru-RU"/>
        </w:rPr>
        <w:t>"</w:t>
      </w:r>
      <w:r w:rsidR="00BB2695" w:rsidRPr="00390DD7">
        <w:rPr>
          <w:lang w:val="ru-RU"/>
        </w:rPr>
        <w:t xml:space="preserve"> </w:t>
      </w:r>
      <w:r w:rsidRPr="00390DD7">
        <w:rPr>
          <w:lang w:val="ru-RU"/>
        </w:rPr>
        <w:t xml:space="preserve">чрез </w:t>
      </w:r>
      <w:proofErr w:type="spellStart"/>
      <w:r w:rsidRPr="00390DD7">
        <w:rPr>
          <w:lang w:val="ru-RU"/>
        </w:rPr>
        <w:t>високо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ниво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учебната</w:t>
      </w:r>
      <w:proofErr w:type="spellEnd"/>
      <w:r w:rsidRPr="00390DD7">
        <w:rPr>
          <w:lang w:val="ru-RU"/>
        </w:rPr>
        <w:t xml:space="preserve"> подготовка, </w:t>
      </w:r>
      <w:proofErr w:type="spellStart"/>
      <w:r w:rsidRPr="00390DD7">
        <w:rPr>
          <w:lang w:val="ru-RU"/>
        </w:rPr>
        <w:t>като</w:t>
      </w:r>
      <w:proofErr w:type="spellEnd"/>
      <w:r w:rsidRPr="00390DD7">
        <w:rPr>
          <w:lang w:val="ru-RU"/>
        </w:rPr>
        <w:t xml:space="preserve"> се </w:t>
      </w:r>
      <w:proofErr w:type="spellStart"/>
      <w:r w:rsidRPr="00390DD7">
        <w:rPr>
          <w:lang w:val="ru-RU"/>
        </w:rPr>
        <w:t>използват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иновационни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методи</w:t>
      </w:r>
      <w:proofErr w:type="spellEnd"/>
      <w:r w:rsidRPr="00390DD7">
        <w:rPr>
          <w:lang w:val="ru-RU"/>
        </w:rPr>
        <w:t xml:space="preserve"> и технологии в </w:t>
      </w:r>
      <w:proofErr w:type="spellStart"/>
      <w:r w:rsidRPr="00390DD7">
        <w:rPr>
          <w:lang w:val="ru-RU"/>
        </w:rPr>
        <w:t>процеса</w:t>
      </w:r>
      <w:proofErr w:type="spellEnd"/>
      <w:r w:rsidRPr="00390DD7">
        <w:rPr>
          <w:lang w:val="ru-RU"/>
        </w:rPr>
        <w:t xml:space="preserve"> на обучение.</w:t>
      </w:r>
    </w:p>
    <w:p w:rsidR="00587E4D" w:rsidRPr="00390DD7" w:rsidRDefault="00587E4D" w:rsidP="00721D55">
      <w:pPr>
        <w:numPr>
          <w:ilvl w:val="0"/>
          <w:numId w:val="16"/>
        </w:numPr>
        <w:spacing w:line="360" w:lineRule="auto"/>
        <w:ind w:left="714" w:hanging="357"/>
        <w:jc w:val="both"/>
        <w:rPr>
          <w:lang w:val="ru-RU"/>
        </w:rPr>
      </w:pPr>
      <w:proofErr w:type="spellStart"/>
      <w:r w:rsidRPr="00390DD7">
        <w:rPr>
          <w:lang w:val="ru-RU"/>
        </w:rPr>
        <w:t>Осигуряване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реда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дисциплината</w:t>
      </w:r>
      <w:proofErr w:type="spellEnd"/>
      <w:r w:rsidRPr="00390DD7">
        <w:rPr>
          <w:lang w:val="ru-RU"/>
        </w:rPr>
        <w:t xml:space="preserve"> в </w:t>
      </w:r>
      <w:proofErr w:type="spellStart"/>
      <w:r w:rsidR="00BB2695" w:rsidRPr="00390DD7">
        <w:rPr>
          <w:lang w:val="ru-RU"/>
        </w:rPr>
        <w:t>учебния</w:t>
      </w:r>
      <w:proofErr w:type="spellEnd"/>
      <w:r w:rsidR="00BB2695" w:rsidRPr="00390DD7">
        <w:rPr>
          <w:lang w:val="ru-RU"/>
        </w:rPr>
        <w:t xml:space="preserve"> </w:t>
      </w:r>
      <w:proofErr w:type="spellStart"/>
      <w:r w:rsidR="00BB2695" w:rsidRPr="00390DD7">
        <w:rPr>
          <w:lang w:val="ru-RU"/>
        </w:rPr>
        <w:t>процес</w:t>
      </w:r>
      <w:proofErr w:type="spellEnd"/>
      <w:r w:rsidRPr="00390DD7">
        <w:rPr>
          <w:lang w:val="ru-RU"/>
        </w:rPr>
        <w:t>.</w:t>
      </w:r>
    </w:p>
    <w:p w:rsidR="000B4A1E" w:rsidRPr="00390DD7" w:rsidRDefault="00587E4D" w:rsidP="00721D55">
      <w:pPr>
        <w:numPr>
          <w:ilvl w:val="0"/>
          <w:numId w:val="16"/>
        </w:numPr>
        <w:spacing w:line="360" w:lineRule="auto"/>
        <w:ind w:left="714" w:hanging="357"/>
        <w:jc w:val="both"/>
        <w:rPr>
          <w:lang w:val="ru-RU"/>
        </w:rPr>
      </w:pPr>
      <w:proofErr w:type="spellStart"/>
      <w:r w:rsidRPr="0055288A">
        <w:rPr>
          <w:lang w:val="ru-RU"/>
        </w:rPr>
        <w:t>Изграждане</w:t>
      </w:r>
      <w:proofErr w:type="spellEnd"/>
      <w:r w:rsidRPr="0055288A">
        <w:rPr>
          <w:lang w:val="ru-RU"/>
        </w:rPr>
        <w:t xml:space="preserve"> на нов </w:t>
      </w:r>
      <w:r w:rsidR="000B4A1E" w:rsidRPr="0055288A">
        <w:rPr>
          <w:lang w:val="ru-RU"/>
        </w:rPr>
        <w:t>образ</w:t>
      </w:r>
      <w:r w:rsidRPr="000F63F7">
        <w:rPr>
          <w:color w:val="FF0000"/>
          <w:lang w:val="ru-RU"/>
        </w:rPr>
        <w:t xml:space="preserve"> </w:t>
      </w:r>
      <w:r w:rsidRPr="00390DD7">
        <w:rPr>
          <w:lang w:val="ru-RU"/>
        </w:rPr>
        <w:t xml:space="preserve">на учителя, чрез </w:t>
      </w:r>
      <w:proofErr w:type="spellStart"/>
      <w:r w:rsidRPr="00390DD7">
        <w:rPr>
          <w:lang w:val="ru-RU"/>
        </w:rPr>
        <w:t>подобряване</w:t>
      </w:r>
      <w:proofErr w:type="spellEnd"/>
      <w:r w:rsidRPr="00390DD7">
        <w:rPr>
          <w:lang w:val="ru-RU"/>
        </w:rPr>
        <w:t xml:space="preserve"> н</w:t>
      </w:r>
      <w:r w:rsidR="000B4A1E" w:rsidRPr="00390DD7">
        <w:rPr>
          <w:lang w:val="ru-RU"/>
        </w:rPr>
        <w:t xml:space="preserve">а </w:t>
      </w:r>
      <w:proofErr w:type="spellStart"/>
      <w:r w:rsidR="000B4A1E" w:rsidRPr="00390DD7">
        <w:rPr>
          <w:lang w:val="ru-RU"/>
        </w:rPr>
        <w:t>квалификационната</w:t>
      </w:r>
      <w:proofErr w:type="spellEnd"/>
      <w:r w:rsidR="000B4A1E" w:rsidRPr="00390DD7">
        <w:rPr>
          <w:lang w:val="ru-RU"/>
        </w:rPr>
        <w:t xml:space="preserve"> </w:t>
      </w:r>
      <w:proofErr w:type="spellStart"/>
      <w:r w:rsidR="000B4A1E" w:rsidRPr="00390DD7">
        <w:rPr>
          <w:lang w:val="ru-RU"/>
        </w:rPr>
        <w:t>му</w:t>
      </w:r>
      <w:proofErr w:type="spellEnd"/>
      <w:r w:rsidR="000B4A1E" w:rsidRPr="00390DD7">
        <w:rPr>
          <w:lang w:val="ru-RU"/>
        </w:rPr>
        <w:t xml:space="preserve"> </w:t>
      </w:r>
      <w:proofErr w:type="spellStart"/>
      <w:r w:rsidR="000B4A1E" w:rsidRPr="00390DD7">
        <w:rPr>
          <w:lang w:val="ru-RU"/>
        </w:rPr>
        <w:t>дейност</w:t>
      </w:r>
      <w:proofErr w:type="spellEnd"/>
      <w:r w:rsidR="000B4A1E" w:rsidRPr="00390DD7">
        <w:rPr>
          <w:lang w:val="ru-RU"/>
        </w:rPr>
        <w:t>.</w:t>
      </w:r>
    </w:p>
    <w:p w:rsidR="00587E4D" w:rsidRPr="00390DD7" w:rsidRDefault="00587E4D" w:rsidP="00721D55">
      <w:pPr>
        <w:numPr>
          <w:ilvl w:val="0"/>
          <w:numId w:val="16"/>
        </w:numPr>
        <w:spacing w:line="360" w:lineRule="auto"/>
        <w:ind w:left="714" w:hanging="357"/>
        <w:jc w:val="both"/>
        <w:rPr>
          <w:lang w:val="ru-RU"/>
        </w:rPr>
      </w:pPr>
      <w:proofErr w:type="spellStart"/>
      <w:r w:rsidRPr="00390DD7">
        <w:rPr>
          <w:lang w:val="ru-RU"/>
        </w:rPr>
        <w:t>Повишаване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ефективността</w:t>
      </w:r>
      <w:proofErr w:type="spellEnd"/>
      <w:r w:rsidRPr="00390DD7">
        <w:rPr>
          <w:lang w:val="ru-RU"/>
        </w:rPr>
        <w:t xml:space="preserve"> на </w:t>
      </w:r>
      <w:proofErr w:type="spellStart"/>
      <w:r w:rsidR="000B4A1E" w:rsidRPr="00390DD7">
        <w:rPr>
          <w:lang w:val="ru-RU"/>
        </w:rPr>
        <w:t>възпитателната</w:t>
      </w:r>
      <w:proofErr w:type="spellEnd"/>
      <w:r w:rsidR="000B4A1E" w:rsidRPr="00390DD7">
        <w:rPr>
          <w:lang w:val="ru-RU"/>
        </w:rPr>
        <w:t xml:space="preserve"> </w:t>
      </w:r>
      <w:proofErr w:type="spellStart"/>
      <w:r w:rsidR="000B4A1E" w:rsidRPr="00390DD7">
        <w:rPr>
          <w:lang w:val="ru-RU"/>
        </w:rPr>
        <w:t>дейност</w:t>
      </w:r>
      <w:proofErr w:type="spellEnd"/>
      <w:r w:rsidRPr="00390DD7">
        <w:rPr>
          <w:lang w:val="ru-RU"/>
        </w:rPr>
        <w:t xml:space="preserve"> чрез </w:t>
      </w:r>
      <w:proofErr w:type="spellStart"/>
      <w:r w:rsidRPr="00390DD7">
        <w:rPr>
          <w:lang w:val="ru-RU"/>
        </w:rPr>
        <w:t>подобряване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организацията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учебния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процес</w:t>
      </w:r>
      <w:proofErr w:type="spellEnd"/>
      <w:r w:rsidRPr="00390DD7">
        <w:rPr>
          <w:lang w:val="ru-RU"/>
        </w:rPr>
        <w:t xml:space="preserve"> и квалификация на </w:t>
      </w:r>
      <w:proofErr w:type="spellStart"/>
      <w:r w:rsidRPr="00390DD7">
        <w:rPr>
          <w:lang w:val="ru-RU"/>
        </w:rPr>
        <w:t>педагогическите</w:t>
      </w:r>
      <w:proofErr w:type="spellEnd"/>
      <w:r w:rsidRPr="00390DD7">
        <w:rPr>
          <w:lang w:val="ru-RU"/>
        </w:rPr>
        <w:t xml:space="preserve"> кадри. </w:t>
      </w:r>
    </w:p>
    <w:p w:rsidR="00587E4D" w:rsidRPr="00390DD7" w:rsidRDefault="006D2A2B" w:rsidP="00721D55">
      <w:pPr>
        <w:numPr>
          <w:ilvl w:val="0"/>
          <w:numId w:val="16"/>
        </w:numPr>
        <w:spacing w:line="360" w:lineRule="auto"/>
        <w:ind w:left="714" w:hanging="357"/>
        <w:jc w:val="both"/>
        <w:rPr>
          <w:lang w:val="ru-RU"/>
        </w:rPr>
      </w:pPr>
      <w:proofErr w:type="spellStart"/>
      <w:r w:rsidRPr="00390DD7">
        <w:rPr>
          <w:lang w:val="ru-RU"/>
        </w:rPr>
        <w:t>Подобряване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вътрешно</w:t>
      </w:r>
      <w:r w:rsidR="00587E4D" w:rsidRPr="00390DD7">
        <w:rPr>
          <w:lang w:val="ru-RU"/>
        </w:rPr>
        <w:t>училищната</w:t>
      </w:r>
      <w:proofErr w:type="spellEnd"/>
      <w:r w:rsidR="00587E4D" w:rsidRPr="00390DD7">
        <w:rPr>
          <w:lang w:val="ru-RU"/>
        </w:rPr>
        <w:t xml:space="preserve"> </w:t>
      </w:r>
      <w:proofErr w:type="spellStart"/>
      <w:r w:rsidR="00587E4D" w:rsidRPr="00390DD7">
        <w:rPr>
          <w:lang w:val="ru-RU"/>
        </w:rPr>
        <w:t>квалификационна</w:t>
      </w:r>
      <w:proofErr w:type="spellEnd"/>
      <w:r w:rsidR="00587E4D" w:rsidRPr="00390DD7">
        <w:rPr>
          <w:lang w:val="ru-RU"/>
        </w:rPr>
        <w:t xml:space="preserve"> и </w:t>
      </w:r>
      <w:proofErr w:type="spellStart"/>
      <w:r w:rsidR="00587E4D" w:rsidRPr="00390DD7">
        <w:rPr>
          <w:lang w:val="ru-RU"/>
        </w:rPr>
        <w:t>методическа</w:t>
      </w:r>
      <w:proofErr w:type="spellEnd"/>
      <w:r w:rsidR="00587E4D" w:rsidRPr="00390DD7">
        <w:rPr>
          <w:lang w:val="ru-RU"/>
        </w:rPr>
        <w:t xml:space="preserve"> </w:t>
      </w:r>
      <w:proofErr w:type="spellStart"/>
      <w:r w:rsidR="00587E4D" w:rsidRPr="00390DD7">
        <w:rPr>
          <w:lang w:val="ru-RU"/>
        </w:rPr>
        <w:t>дейност</w:t>
      </w:r>
      <w:proofErr w:type="spellEnd"/>
      <w:r w:rsidR="00587E4D" w:rsidRPr="00390DD7">
        <w:rPr>
          <w:lang w:val="ru-RU"/>
        </w:rPr>
        <w:t xml:space="preserve">. </w:t>
      </w:r>
    </w:p>
    <w:p w:rsidR="0012501F" w:rsidRPr="00390DD7" w:rsidRDefault="00587E4D" w:rsidP="00721D55">
      <w:pPr>
        <w:numPr>
          <w:ilvl w:val="0"/>
          <w:numId w:val="16"/>
        </w:numPr>
        <w:spacing w:line="360" w:lineRule="auto"/>
        <w:ind w:left="714" w:hanging="357"/>
        <w:jc w:val="both"/>
        <w:rPr>
          <w:lang w:val="ru-RU"/>
        </w:rPr>
      </w:pPr>
      <w:r w:rsidRPr="00390DD7">
        <w:rPr>
          <w:lang w:val="ru-RU"/>
        </w:rPr>
        <w:t xml:space="preserve">Координация и </w:t>
      </w:r>
      <w:proofErr w:type="spellStart"/>
      <w:r w:rsidRPr="00390DD7">
        <w:rPr>
          <w:lang w:val="ru-RU"/>
        </w:rPr>
        <w:t>сътрудничество</w:t>
      </w:r>
      <w:proofErr w:type="spellEnd"/>
      <w:r w:rsidRPr="00390DD7">
        <w:rPr>
          <w:lang w:val="ru-RU"/>
        </w:rPr>
        <w:t xml:space="preserve"> в </w:t>
      </w:r>
      <w:proofErr w:type="spellStart"/>
      <w:r w:rsidRPr="00390DD7">
        <w:rPr>
          <w:lang w:val="ru-RU"/>
        </w:rPr>
        <w:t>работата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класни</w:t>
      </w:r>
      <w:r w:rsidR="0012501F" w:rsidRPr="00390DD7">
        <w:rPr>
          <w:lang w:val="ru-RU"/>
        </w:rPr>
        <w:t>те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ръководители</w:t>
      </w:r>
      <w:proofErr w:type="spellEnd"/>
      <w:r w:rsidRPr="00390DD7">
        <w:rPr>
          <w:lang w:val="ru-RU"/>
        </w:rPr>
        <w:t>, учители и</w:t>
      </w:r>
      <w:r w:rsidR="00EA1C75" w:rsidRPr="00390DD7">
        <w:rPr>
          <w:lang w:val="ru-RU"/>
        </w:rPr>
        <w:t xml:space="preserve"> родители, </w:t>
      </w:r>
      <w:proofErr w:type="spellStart"/>
      <w:r w:rsidR="00EA1C75" w:rsidRPr="00390DD7">
        <w:rPr>
          <w:lang w:val="ru-RU"/>
        </w:rPr>
        <w:t>социални</w:t>
      </w:r>
      <w:proofErr w:type="spellEnd"/>
      <w:r w:rsidR="00EA1C75" w:rsidRPr="00390DD7">
        <w:rPr>
          <w:lang w:val="ru-RU"/>
        </w:rPr>
        <w:t xml:space="preserve"> институции.</w:t>
      </w:r>
    </w:p>
    <w:p w:rsidR="00587E4D" w:rsidRPr="00390DD7" w:rsidRDefault="00587E4D" w:rsidP="00721D55">
      <w:pPr>
        <w:numPr>
          <w:ilvl w:val="0"/>
          <w:numId w:val="16"/>
        </w:numPr>
        <w:spacing w:line="360" w:lineRule="auto"/>
        <w:ind w:left="714" w:hanging="357"/>
        <w:jc w:val="both"/>
        <w:rPr>
          <w:lang w:val="ru-RU"/>
        </w:rPr>
      </w:pPr>
      <w:proofErr w:type="spellStart"/>
      <w:r w:rsidRPr="00390DD7">
        <w:rPr>
          <w:lang w:val="ru-RU"/>
        </w:rPr>
        <w:t>Опазване</w:t>
      </w:r>
      <w:proofErr w:type="spellEnd"/>
      <w:r w:rsidRPr="00390DD7">
        <w:rPr>
          <w:lang w:val="ru-RU"/>
        </w:rPr>
        <w:t xml:space="preserve"> живота, </w:t>
      </w:r>
      <w:proofErr w:type="spellStart"/>
      <w:r w:rsidRPr="00390DD7">
        <w:rPr>
          <w:lang w:val="ru-RU"/>
        </w:rPr>
        <w:t>здравето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достойнството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учениците</w:t>
      </w:r>
      <w:proofErr w:type="spellEnd"/>
      <w:r w:rsidRPr="00390DD7">
        <w:rPr>
          <w:lang w:val="ru-RU"/>
        </w:rPr>
        <w:t>.</w:t>
      </w:r>
    </w:p>
    <w:p w:rsidR="00587E4D" w:rsidRPr="00390DD7" w:rsidRDefault="00587E4D" w:rsidP="00721D55">
      <w:pPr>
        <w:numPr>
          <w:ilvl w:val="0"/>
          <w:numId w:val="16"/>
        </w:numPr>
        <w:spacing w:line="360" w:lineRule="auto"/>
        <w:ind w:left="714" w:hanging="357"/>
        <w:jc w:val="both"/>
        <w:rPr>
          <w:lang w:val="ru-RU"/>
        </w:rPr>
      </w:pPr>
      <w:proofErr w:type="spellStart"/>
      <w:r w:rsidRPr="00390DD7">
        <w:rPr>
          <w:lang w:val="ru-RU"/>
        </w:rPr>
        <w:t>Задоволяване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специфичните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интереси</w:t>
      </w:r>
      <w:proofErr w:type="spellEnd"/>
      <w:r w:rsidRPr="00390DD7">
        <w:rPr>
          <w:lang w:val="ru-RU"/>
        </w:rPr>
        <w:t xml:space="preserve"> и потребности на </w:t>
      </w:r>
      <w:proofErr w:type="spellStart"/>
      <w:r w:rsidRPr="00390DD7">
        <w:rPr>
          <w:lang w:val="ru-RU"/>
        </w:rPr>
        <w:t>учениците</w:t>
      </w:r>
      <w:proofErr w:type="spellEnd"/>
      <w:r w:rsidRPr="00390DD7">
        <w:rPr>
          <w:lang w:val="ru-RU"/>
        </w:rPr>
        <w:t xml:space="preserve"> чрез </w:t>
      </w:r>
      <w:proofErr w:type="spellStart"/>
      <w:r w:rsidRPr="00390DD7">
        <w:rPr>
          <w:lang w:val="ru-RU"/>
        </w:rPr>
        <w:t>ефективно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използване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наличната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материално-техническа</w:t>
      </w:r>
      <w:proofErr w:type="spellEnd"/>
      <w:r w:rsidRPr="00390DD7">
        <w:rPr>
          <w:lang w:val="ru-RU"/>
        </w:rPr>
        <w:t xml:space="preserve"> база (МТБ). </w:t>
      </w:r>
    </w:p>
    <w:p w:rsidR="00587E4D" w:rsidRPr="00390DD7" w:rsidRDefault="00587E4D" w:rsidP="00721D55">
      <w:pPr>
        <w:numPr>
          <w:ilvl w:val="0"/>
          <w:numId w:val="16"/>
        </w:numPr>
        <w:spacing w:line="360" w:lineRule="auto"/>
        <w:ind w:left="714" w:hanging="357"/>
        <w:jc w:val="both"/>
        <w:rPr>
          <w:lang w:val="ru-RU"/>
        </w:rPr>
      </w:pPr>
      <w:proofErr w:type="spellStart"/>
      <w:r w:rsidRPr="00390DD7">
        <w:rPr>
          <w:lang w:val="ru-RU"/>
        </w:rPr>
        <w:t>Показване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практическата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приложимост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учебното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съдържание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поставяне</w:t>
      </w:r>
      <w:proofErr w:type="spellEnd"/>
      <w:r w:rsidRPr="00390DD7">
        <w:rPr>
          <w:lang w:val="ru-RU"/>
        </w:rPr>
        <w:t xml:space="preserve"> на ученика в активна позиция по отношение на </w:t>
      </w:r>
      <w:proofErr w:type="spellStart"/>
      <w:r w:rsidRPr="00390DD7">
        <w:rPr>
          <w:lang w:val="ru-RU"/>
        </w:rPr>
        <w:t>знанията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по-добра</w:t>
      </w:r>
      <w:proofErr w:type="spellEnd"/>
      <w:r w:rsidRPr="00390DD7">
        <w:rPr>
          <w:lang w:val="ru-RU"/>
        </w:rPr>
        <w:t xml:space="preserve"> мотивация за </w:t>
      </w:r>
      <w:proofErr w:type="spellStart"/>
      <w:r w:rsidRPr="00390DD7">
        <w:rPr>
          <w:lang w:val="ru-RU"/>
        </w:rPr>
        <w:t>учене</w:t>
      </w:r>
      <w:proofErr w:type="spellEnd"/>
      <w:r w:rsidRPr="00390DD7">
        <w:rPr>
          <w:lang w:val="ru-RU"/>
        </w:rPr>
        <w:t>;</w:t>
      </w:r>
    </w:p>
    <w:p w:rsidR="00587E4D" w:rsidRPr="00390DD7" w:rsidRDefault="00587E4D" w:rsidP="00721D55">
      <w:pPr>
        <w:numPr>
          <w:ilvl w:val="0"/>
          <w:numId w:val="16"/>
        </w:numPr>
        <w:spacing w:line="360" w:lineRule="auto"/>
        <w:ind w:left="714" w:hanging="357"/>
        <w:jc w:val="both"/>
        <w:rPr>
          <w:lang w:val="ru-RU"/>
        </w:rPr>
      </w:pPr>
      <w:proofErr w:type="spellStart"/>
      <w:r w:rsidRPr="00390DD7">
        <w:rPr>
          <w:lang w:val="ru-RU"/>
        </w:rPr>
        <w:t>Издигане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нивото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учени</w:t>
      </w:r>
      <w:r w:rsidR="0012501F" w:rsidRPr="00390DD7">
        <w:rPr>
          <w:lang w:val="ru-RU"/>
        </w:rPr>
        <w:t>ческия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учителски</w:t>
      </w:r>
      <w:proofErr w:type="spellEnd"/>
      <w:r w:rsidRPr="00390DD7">
        <w:rPr>
          <w:lang w:val="ru-RU"/>
        </w:rPr>
        <w:t xml:space="preserve"> труд, чрез </w:t>
      </w:r>
      <w:proofErr w:type="spellStart"/>
      <w:r w:rsidRPr="00390DD7">
        <w:rPr>
          <w:lang w:val="ru-RU"/>
        </w:rPr>
        <w:t>подобряване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условията</w:t>
      </w:r>
      <w:proofErr w:type="spellEnd"/>
      <w:r w:rsidRPr="00390DD7">
        <w:rPr>
          <w:lang w:val="ru-RU"/>
        </w:rPr>
        <w:t xml:space="preserve"> на обучение и труд. </w:t>
      </w:r>
      <w:proofErr w:type="spellStart"/>
      <w:r w:rsidRPr="00390DD7">
        <w:rPr>
          <w:lang w:val="ru-RU"/>
        </w:rPr>
        <w:t>По-широко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изпозване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съвремените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методи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новите</w:t>
      </w:r>
      <w:proofErr w:type="spellEnd"/>
      <w:r w:rsidRPr="00390DD7">
        <w:rPr>
          <w:lang w:val="ru-RU"/>
        </w:rPr>
        <w:t xml:space="preserve"> технологии. </w:t>
      </w:r>
      <w:proofErr w:type="spellStart"/>
      <w:r w:rsidRPr="00390DD7">
        <w:rPr>
          <w:lang w:val="ru-RU"/>
        </w:rPr>
        <w:t>Осъврем</w:t>
      </w:r>
      <w:r w:rsidR="000D388A" w:rsidRPr="00390DD7">
        <w:rPr>
          <w:lang w:val="ru-RU"/>
        </w:rPr>
        <w:t>еняване</w:t>
      </w:r>
      <w:proofErr w:type="spellEnd"/>
      <w:r w:rsidR="000D388A" w:rsidRPr="00390DD7">
        <w:rPr>
          <w:lang w:val="ru-RU"/>
        </w:rPr>
        <w:t xml:space="preserve"> на </w:t>
      </w:r>
      <w:proofErr w:type="spellStart"/>
      <w:r w:rsidR="000D388A" w:rsidRPr="00390DD7">
        <w:rPr>
          <w:lang w:val="ru-RU"/>
        </w:rPr>
        <w:t>нагледните</w:t>
      </w:r>
      <w:proofErr w:type="spellEnd"/>
      <w:r w:rsidR="000D388A" w:rsidRPr="00390DD7">
        <w:rPr>
          <w:lang w:val="ru-RU"/>
        </w:rPr>
        <w:t xml:space="preserve"> средства, </w:t>
      </w:r>
      <w:proofErr w:type="spellStart"/>
      <w:r w:rsidR="000D388A" w:rsidRPr="00390DD7">
        <w:rPr>
          <w:lang w:val="ru-RU"/>
        </w:rPr>
        <w:t>както</w:t>
      </w:r>
      <w:proofErr w:type="spellEnd"/>
      <w:r w:rsidR="000D388A" w:rsidRPr="00390DD7">
        <w:rPr>
          <w:lang w:val="ru-RU"/>
        </w:rPr>
        <w:t xml:space="preserve"> </w:t>
      </w:r>
      <w:proofErr w:type="gramStart"/>
      <w:r w:rsidR="000D388A" w:rsidRPr="00390DD7">
        <w:rPr>
          <w:lang w:val="ru-RU"/>
        </w:rPr>
        <w:t>при работа</w:t>
      </w:r>
      <w:proofErr w:type="gramEnd"/>
      <w:r w:rsidR="000D388A" w:rsidRPr="00390DD7">
        <w:rPr>
          <w:lang w:val="ru-RU"/>
        </w:rPr>
        <w:t xml:space="preserve"> в </w:t>
      </w:r>
      <w:proofErr w:type="spellStart"/>
      <w:r w:rsidR="000D388A" w:rsidRPr="00390DD7">
        <w:rPr>
          <w:lang w:val="ru-RU"/>
        </w:rPr>
        <w:t>класната</w:t>
      </w:r>
      <w:proofErr w:type="spellEnd"/>
      <w:r w:rsidR="000D388A" w:rsidRPr="00390DD7">
        <w:rPr>
          <w:lang w:val="ru-RU"/>
        </w:rPr>
        <w:t xml:space="preserve"> стая, </w:t>
      </w:r>
      <w:proofErr w:type="spellStart"/>
      <w:r w:rsidR="000D388A" w:rsidRPr="00390DD7">
        <w:rPr>
          <w:lang w:val="ru-RU"/>
        </w:rPr>
        <w:t>така</w:t>
      </w:r>
      <w:proofErr w:type="spellEnd"/>
      <w:r w:rsidR="000D388A" w:rsidRPr="00390DD7">
        <w:rPr>
          <w:lang w:val="ru-RU"/>
        </w:rPr>
        <w:t xml:space="preserve"> и при дистанционно обучение</w:t>
      </w:r>
    </w:p>
    <w:p w:rsidR="00587E4D" w:rsidRPr="00390DD7" w:rsidRDefault="00587E4D" w:rsidP="00721D55">
      <w:pPr>
        <w:numPr>
          <w:ilvl w:val="0"/>
          <w:numId w:val="16"/>
        </w:numPr>
        <w:spacing w:line="360" w:lineRule="auto"/>
        <w:ind w:left="714" w:hanging="357"/>
        <w:jc w:val="both"/>
        <w:rPr>
          <w:lang w:val="ru-RU"/>
        </w:rPr>
      </w:pPr>
      <w:proofErr w:type="spellStart"/>
      <w:r w:rsidRPr="00390DD7">
        <w:rPr>
          <w:lang w:val="ru-RU"/>
        </w:rPr>
        <w:t>Издигане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качествено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ниво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ангажираността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учениците</w:t>
      </w:r>
      <w:proofErr w:type="spellEnd"/>
      <w:r w:rsidRPr="00390DD7">
        <w:rPr>
          <w:lang w:val="ru-RU"/>
        </w:rPr>
        <w:t xml:space="preserve"> в </w:t>
      </w:r>
      <w:proofErr w:type="spellStart"/>
      <w:r w:rsidRPr="00390DD7">
        <w:rPr>
          <w:lang w:val="ru-RU"/>
        </w:rPr>
        <w:t>процеса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тяхното</w:t>
      </w:r>
      <w:proofErr w:type="spellEnd"/>
      <w:r w:rsidRPr="00390DD7">
        <w:rPr>
          <w:lang w:val="ru-RU"/>
        </w:rPr>
        <w:t xml:space="preserve"> развитие – </w:t>
      </w:r>
      <w:proofErr w:type="spellStart"/>
      <w:r w:rsidRPr="00390DD7">
        <w:rPr>
          <w:lang w:val="ru-RU"/>
        </w:rPr>
        <w:t>екологично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възпитание</w:t>
      </w:r>
      <w:proofErr w:type="spellEnd"/>
      <w:r w:rsidRPr="00390DD7">
        <w:rPr>
          <w:lang w:val="ru-RU"/>
        </w:rPr>
        <w:t xml:space="preserve">, </w:t>
      </w:r>
      <w:proofErr w:type="spellStart"/>
      <w:r w:rsidRPr="00390DD7">
        <w:rPr>
          <w:lang w:val="ru-RU"/>
        </w:rPr>
        <w:t>здравно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възпитание</w:t>
      </w:r>
      <w:proofErr w:type="spellEnd"/>
      <w:r w:rsidRPr="00390DD7">
        <w:rPr>
          <w:lang w:val="ru-RU"/>
        </w:rPr>
        <w:t xml:space="preserve">, </w:t>
      </w:r>
      <w:proofErr w:type="spellStart"/>
      <w:r w:rsidRPr="00390DD7">
        <w:rPr>
          <w:lang w:val="ru-RU"/>
        </w:rPr>
        <w:t>кариерно</w:t>
      </w:r>
      <w:proofErr w:type="spellEnd"/>
      <w:r w:rsidRPr="00390DD7">
        <w:rPr>
          <w:lang w:val="ru-RU"/>
        </w:rPr>
        <w:t xml:space="preserve"> развитие.</w:t>
      </w:r>
    </w:p>
    <w:p w:rsidR="00587E4D" w:rsidRPr="00390DD7" w:rsidRDefault="00587E4D" w:rsidP="00721D55">
      <w:pPr>
        <w:numPr>
          <w:ilvl w:val="0"/>
          <w:numId w:val="16"/>
        </w:numPr>
        <w:spacing w:line="360" w:lineRule="auto"/>
        <w:ind w:left="714" w:hanging="357"/>
        <w:jc w:val="both"/>
        <w:rPr>
          <w:lang w:val="ru-RU"/>
        </w:rPr>
      </w:pPr>
      <w:proofErr w:type="spellStart"/>
      <w:r w:rsidRPr="00390DD7">
        <w:rPr>
          <w:lang w:val="ru-RU"/>
        </w:rPr>
        <w:t>Дейности</w:t>
      </w:r>
      <w:proofErr w:type="spellEnd"/>
      <w:r w:rsidRPr="00390DD7">
        <w:rPr>
          <w:lang w:val="ru-RU"/>
        </w:rPr>
        <w:t xml:space="preserve"> по </w:t>
      </w:r>
      <w:proofErr w:type="spellStart"/>
      <w:r w:rsidRPr="00390DD7">
        <w:rPr>
          <w:lang w:val="ru-RU"/>
        </w:rPr>
        <w:t>формиране</w:t>
      </w:r>
      <w:proofErr w:type="spellEnd"/>
      <w:r w:rsidRPr="00390DD7">
        <w:rPr>
          <w:lang w:val="ru-RU"/>
        </w:rPr>
        <w:t xml:space="preserve"> и развитие на </w:t>
      </w:r>
      <w:proofErr w:type="spellStart"/>
      <w:r w:rsidRPr="00390DD7">
        <w:rPr>
          <w:lang w:val="ru-RU"/>
        </w:rPr>
        <w:t>социалните</w:t>
      </w:r>
      <w:proofErr w:type="spellEnd"/>
      <w:r w:rsidRPr="00390DD7">
        <w:rPr>
          <w:lang w:val="ru-RU"/>
        </w:rPr>
        <w:t xml:space="preserve"> качества у </w:t>
      </w:r>
      <w:proofErr w:type="spellStart"/>
      <w:r w:rsidRPr="00390DD7">
        <w:rPr>
          <w:lang w:val="ru-RU"/>
        </w:rPr>
        <w:t>децата</w:t>
      </w:r>
      <w:proofErr w:type="spellEnd"/>
      <w:r w:rsidRPr="00390DD7">
        <w:rPr>
          <w:lang w:val="ru-RU"/>
        </w:rPr>
        <w:t xml:space="preserve"> – умения за работа в </w:t>
      </w:r>
      <w:proofErr w:type="spellStart"/>
      <w:r w:rsidRPr="00390DD7">
        <w:rPr>
          <w:lang w:val="ru-RU"/>
        </w:rPr>
        <w:t>екип</w:t>
      </w:r>
      <w:proofErr w:type="spellEnd"/>
      <w:r w:rsidRPr="00390DD7">
        <w:rPr>
          <w:lang w:val="ru-RU"/>
        </w:rPr>
        <w:t xml:space="preserve">, </w:t>
      </w:r>
      <w:proofErr w:type="spellStart"/>
      <w:r w:rsidRPr="00390DD7">
        <w:rPr>
          <w:lang w:val="ru-RU"/>
        </w:rPr>
        <w:t>толерантност</w:t>
      </w:r>
      <w:proofErr w:type="spellEnd"/>
      <w:r w:rsidRPr="00390DD7">
        <w:rPr>
          <w:lang w:val="ru-RU"/>
        </w:rPr>
        <w:t xml:space="preserve">, </w:t>
      </w:r>
      <w:proofErr w:type="spellStart"/>
      <w:r w:rsidRPr="00390DD7">
        <w:rPr>
          <w:lang w:val="ru-RU"/>
        </w:rPr>
        <w:t>солидарност</w:t>
      </w:r>
      <w:proofErr w:type="spellEnd"/>
      <w:r w:rsidRPr="00390DD7">
        <w:rPr>
          <w:lang w:val="ru-RU"/>
        </w:rPr>
        <w:t>.</w:t>
      </w:r>
    </w:p>
    <w:p w:rsidR="00587E4D" w:rsidRPr="00390DD7" w:rsidRDefault="00587E4D" w:rsidP="00721D55">
      <w:pPr>
        <w:numPr>
          <w:ilvl w:val="0"/>
          <w:numId w:val="16"/>
        </w:numPr>
        <w:spacing w:line="360" w:lineRule="auto"/>
        <w:ind w:left="714" w:hanging="357"/>
        <w:jc w:val="both"/>
        <w:rPr>
          <w:lang w:val="ru-RU"/>
        </w:rPr>
      </w:pPr>
      <w:proofErr w:type="spellStart"/>
      <w:r w:rsidRPr="00390DD7">
        <w:rPr>
          <w:lang w:val="ru-RU"/>
        </w:rPr>
        <w:t>Стимулиране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творческите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изяви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учениците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участията</w:t>
      </w:r>
      <w:proofErr w:type="spellEnd"/>
      <w:r w:rsidRPr="00390DD7">
        <w:rPr>
          <w:lang w:val="ru-RU"/>
        </w:rPr>
        <w:t xml:space="preserve"> им в </w:t>
      </w:r>
      <w:proofErr w:type="spellStart"/>
      <w:r w:rsidRPr="00390DD7">
        <w:rPr>
          <w:lang w:val="ru-RU"/>
        </w:rPr>
        <w:t>конкурси</w:t>
      </w:r>
      <w:proofErr w:type="spellEnd"/>
      <w:r w:rsidRPr="00390DD7">
        <w:rPr>
          <w:lang w:val="ru-RU"/>
        </w:rPr>
        <w:t>, фестивали и др.</w:t>
      </w:r>
    </w:p>
    <w:p w:rsidR="00587E4D" w:rsidRPr="00390DD7" w:rsidRDefault="009A6832" w:rsidP="00721D55">
      <w:pPr>
        <w:numPr>
          <w:ilvl w:val="0"/>
          <w:numId w:val="16"/>
        </w:numPr>
        <w:spacing w:line="360" w:lineRule="auto"/>
        <w:ind w:left="714" w:hanging="357"/>
        <w:jc w:val="both"/>
        <w:rPr>
          <w:lang w:val="ru-RU"/>
        </w:rPr>
      </w:pPr>
      <w:proofErr w:type="spellStart"/>
      <w:r w:rsidRPr="00390DD7">
        <w:rPr>
          <w:lang w:val="ru-RU"/>
        </w:rPr>
        <w:t>Спортните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дейности</w:t>
      </w:r>
      <w:proofErr w:type="spellEnd"/>
      <w:r w:rsidRPr="00390DD7">
        <w:rPr>
          <w:lang w:val="ru-RU"/>
        </w:rPr>
        <w:t xml:space="preserve">, </w:t>
      </w:r>
      <w:proofErr w:type="spellStart"/>
      <w:r w:rsidR="00587E4D" w:rsidRPr="00390DD7">
        <w:rPr>
          <w:lang w:val="ru-RU"/>
        </w:rPr>
        <w:t>училищните</w:t>
      </w:r>
      <w:proofErr w:type="spellEnd"/>
      <w:r w:rsidR="00587E4D" w:rsidRPr="00390DD7">
        <w:rPr>
          <w:lang w:val="ru-RU"/>
        </w:rPr>
        <w:t xml:space="preserve"> </w:t>
      </w:r>
      <w:proofErr w:type="spellStart"/>
      <w:r w:rsidR="00587E4D" w:rsidRPr="00390DD7">
        <w:rPr>
          <w:lang w:val="ru-RU"/>
        </w:rPr>
        <w:t>турнири</w:t>
      </w:r>
      <w:proofErr w:type="spellEnd"/>
      <w:r w:rsidR="00587E4D" w:rsidRPr="00390DD7">
        <w:rPr>
          <w:lang w:val="ru-RU"/>
        </w:rPr>
        <w:t xml:space="preserve">, </w:t>
      </w:r>
      <w:proofErr w:type="spellStart"/>
      <w:r w:rsidR="00587E4D" w:rsidRPr="00390DD7">
        <w:rPr>
          <w:lang w:val="ru-RU"/>
        </w:rPr>
        <w:t>състезанията</w:t>
      </w:r>
      <w:proofErr w:type="spellEnd"/>
      <w:r w:rsidR="00587E4D" w:rsidRPr="00390DD7">
        <w:rPr>
          <w:lang w:val="ru-RU"/>
        </w:rPr>
        <w:t xml:space="preserve"> и </w:t>
      </w:r>
      <w:proofErr w:type="spellStart"/>
      <w:r w:rsidR="00587E4D" w:rsidRPr="00390DD7">
        <w:rPr>
          <w:lang w:val="ru-RU"/>
        </w:rPr>
        <w:t>други</w:t>
      </w:r>
      <w:proofErr w:type="spellEnd"/>
      <w:r w:rsidR="00587E4D" w:rsidRPr="00390DD7">
        <w:rPr>
          <w:lang w:val="ru-RU"/>
        </w:rPr>
        <w:t xml:space="preserve"> да се </w:t>
      </w:r>
      <w:proofErr w:type="spellStart"/>
      <w:r w:rsidR="00587E4D" w:rsidRPr="00390DD7">
        <w:rPr>
          <w:lang w:val="ru-RU"/>
        </w:rPr>
        <w:t>използват</w:t>
      </w:r>
      <w:proofErr w:type="spellEnd"/>
      <w:r w:rsidR="00587E4D" w:rsidRPr="00390DD7">
        <w:rPr>
          <w:lang w:val="ru-RU"/>
        </w:rPr>
        <w:t xml:space="preserve"> </w:t>
      </w:r>
      <w:proofErr w:type="spellStart"/>
      <w:r w:rsidR="00587E4D" w:rsidRPr="00390DD7">
        <w:rPr>
          <w:lang w:val="ru-RU"/>
        </w:rPr>
        <w:t>като</w:t>
      </w:r>
      <w:proofErr w:type="spellEnd"/>
      <w:r w:rsidR="00587E4D" w:rsidRPr="00390DD7">
        <w:rPr>
          <w:lang w:val="ru-RU"/>
        </w:rPr>
        <w:t xml:space="preserve"> </w:t>
      </w:r>
      <w:proofErr w:type="spellStart"/>
      <w:r w:rsidR="00587E4D" w:rsidRPr="00390DD7">
        <w:rPr>
          <w:lang w:val="ru-RU"/>
        </w:rPr>
        <w:t>възможности</w:t>
      </w:r>
      <w:proofErr w:type="spellEnd"/>
      <w:r w:rsidR="00587E4D" w:rsidRPr="00390DD7">
        <w:rPr>
          <w:lang w:val="ru-RU"/>
        </w:rPr>
        <w:t xml:space="preserve"> за превенция </w:t>
      </w:r>
      <w:proofErr w:type="spellStart"/>
      <w:r w:rsidR="00587E4D" w:rsidRPr="00390DD7">
        <w:rPr>
          <w:lang w:val="ru-RU"/>
        </w:rPr>
        <w:t>срещу</w:t>
      </w:r>
      <w:proofErr w:type="spellEnd"/>
      <w:r w:rsidR="00587E4D" w:rsidRPr="00390DD7">
        <w:rPr>
          <w:lang w:val="ru-RU"/>
        </w:rPr>
        <w:t xml:space="preserve"> </w:t>
      </w:r>
      <w:proofErr w:type="spellStart"/>
      <w:r w:rsidR="00587E4D" w:rsidRPr="00390DD7">
        <w:rPr>
          <w:lang w:val="ru-RU"/>
        </w:rPr>
        <w:t>нетолерантността</w:t>
      </w:r>
      <w:proofErr w:type="spellEnd"/>
      <w:r w:rsidR="00587E4D" w:rsidRPr="00390DD7">
        <w:rPr>
          <w:lang w:val="ru-RU"/>
        </w:rPr>
        <w:t xml:space="preserve">, </w:t>
      </w:r>
      <w:proofErr w:type="spellStart"/>
      <w:r w:rsidR="00587E4D" w:rsidRPr="00390DD7">
        <w:rPr>
          <w:lang w:val="ru-RU"/>
        </w:rPr>
        <w:t>насилието</w:t>
      </w:r>
      <w:proofErr w:type="spellEnd"/>
      <w:r w:rsidR="00587E4D" w:rsidRPr="00390DD7">
        <w:rPr>
          <w:lang w:val="ru-RU"/>
        </w:rPr>
        <w:t xml:space="preserve">, </w:t>
      </w:r>
      <w:proofErr w:type="spellStart"/>
      <w:r w:rsidR="00587E4D" w:rsidRPr="00390DD7">
        <w:rPr>
          <w:lang w:val="ru-RU"/>
        </w:rPr>
        <w:t>агресията</w:t>
      </w:r>
      <w:proofErr w:type="spellEnd"/>
      <w:r w:rsidR="00587E4D" w:rsidRPr="00390DD7">
        <w:rPr>
          <w:lang w:val="ru-RU"/>
        </w:rPr>
        <w:t xml:space="preserve">, </w:t>
      </w:r>
      <w:proofErr w:type="spellStart"/>
      <w:r w:rsidR="00587E4D" w:rsidRPr="00390DD7">
        <w:rPr>
          <w:lang w:val="ru-RU"/>
        </w:rPr>
        <w:t>употребата</w:t>
      </w:r>
      <w:proofErr w:type="spellEnd"/>
      <w:r w:rsidR="00587E4D" w:rsidRPr="00390DD7">
        <w:rPr>
          <w:lang w:val="ru-RU"/>
        </w:rPr>
        <w:t xml:space="preserve"> на </w:t>
      </w:r>
      <w:proofErr w:type="spellStart"/>
      <w:r w:rsidR="00587E4D" w:rsidRPr="00390DD7">
        <w:rPr>
          <w:lang w:val="ru-RU"/>
        </w:rPr>
        <w:t>цигари</w:t>
      </w:r>
      <w:proofErr w:type="spellEnd"/>
      <w:r w:rsidR="00587E4D" w:rsidRPr="00390DD7">
        <w:rPr>
          <w:lang w:val="ru-RU"/>
        </w:rPr>
        <w:t xml:space="preserve">, </w:t>
      </w:r>
      <w:proofErr w:type="spellStart"/>
      <w:r w:rsidR="00587E4D" w:rsidRPr="00390DD7">
        <w:rPr>
          <w:lang w:val="ru-RU"/>
        </w:rPr>
        <w:t>алкохол</w:t>
      </w:r>
      <w:proofErr w:type="spellEnd"/>
      <w:r w:rsidR="00587E4D" w:rsidRPr="00390DD7">
        <w:rPr>
          <w:lang w:val="ru-RU"/>
        </w:rPr>
        <w:t xml:space="preserve"> и </w:t>
      </w:r>
      <w:proofErr w:type="spellStart"/>
      <w:r w:rsidR="00587E4D" w:rsidRPr="00390DD7">
        <w:rPr>
          <w:lang w:val="ru-RU"/>
        </w:rPr>
        <w:t>наркотици</w:t>
      </w:r>
      <w:proofErr w:type="spellEnd"/>
      <w:r w:rsidR="00587E4D" w:rsidRPr="00390DD7">
        <w:rPr>
          <w:lang w:val="ru-RU"/>
        </w:rPr>
        <w:t>.</w:t>
      </w:r>
    </w:p>
    <w:p w:rsidR="00587E4D" w:rsidRPr="00390DD7" w:rsidRDefault="00587E4D" w:rsidP="00721D55">
      <w:pPr>
        <w:numPr>
          <w:ilvl w:val="0"/>
          <w:numId w:val="16"/>
        </w:numPr>
        <w:spacing w:line="360" w:lineRule="auto"/>
        <w:ind w:left="714" w:hanging="357"/>
        <w:jc w:val="both"/>
        <w:rPr>
          <w:lang w:val="ru-RU"/>
        </w:rPr>
      </w:pPr>
      <w:proofErr w:type="spellStart"/>
      <w:r w:rsidRPr="00390DD7">
        <w:rPr>
          <w:lang w:val="ru-RU"/>
        </w:rPr>
        <w:lastRenderedPageBreak/>
        <w:t>Привличане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приобщаване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родителската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общност</w:t>
      </w:r>
      <w:proofErr w:type="spellEnd"/>
      <w:r w:rsidRPr="00390DD7">
        <w:rPr>
          <w:lang w:val="ru-RU"/>
        </w:rPr>
        <w:t xml:space="preserve"> за активно участие в </w:t>
      </w:r>
      <w:proofErr w:type="spellStart"/>
      <w:r w:rsidRPr="00390DD7">
        <w:rPr>
          <w:lang w:val="ru-RU"/>
        </w:rPr>
        <w:t>решаване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училищните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проблеми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утвърждаване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училищното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настоятелство</w:t>
      </w:r>
      <w:proofErr w:type="spellEnd"/>
      <w:r w:rsidRPr="00390DD7">
        <w:rPr>
          <w:lang w:val="ru-RU"/>
        </w:rPr>
        <w:t xml:space="preserve"> (УН) </w:t>
      </w:r>
      <w:proofErr w:type="spellStart"/>
      <w:r w:rsidRPr="00390DD7">
        <w:rPr>
          <w:lang w:val="ru-RU"/>
        </w:rPr>
        <w:t>като</w:t>
      </w:r>
      <w:proofErr w:type="spellEnd"/>
      <w:r w:rsidRPr="00390DD7">
        <w:rPr>
          <w:lang w:val="ru-RU"/>
        </w:rPr>
        <w:t xml:space="preserve"> орган, </w:t>
      </w:r>
      <w:proofErr w:type="spellStart"/>
      <w:r w:rsidRPr="00390DD7">
        <w:rPr>
          <w:lang w:val="ru-RU"/>
        </w:rPr>
        <w:t>подпомагащ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цялостната</w:t>
      </w:r>
      <w:proofErr w:type="spellEnd"/>
      <w:r w:rsidRPr="00390DD7">
        <w:rPr>
          <w:lang w:val="ru-RU"/>
        </w:rPr>
        <w:t xml:space="preserve"> </w:t>
      </w:r>
      <w:proofErr w:type="spellStart"/>
      <w:r w:rsidR="009A6832" w:rsidRPr="00390DD7">
        <w:rPr>
          <w:lang w:val="ru-RU"/>
        </w:rPr>
        <w:t>дейност</w:t>
      </w:r>
      <w:proofErr w:type="spellEnd"/>
      <w:r w:rsidRPr="00390DD7">
        <w:rPr>
          <w:lang w:val="ru-RU"/>
        </w:rPr>
        <w:t xml:space="preserve">. </w:t>
      </w:r>
    </w:p>
    <w:p w:rsidR="00587E4D" w:rsidRPr="00390DD7" w:rsidRDefault="00587E4D" w:rsidP="00721D55">
      <w:pPr>
        <w:numPr>
          <w:ilvl w:val="0"/>
          <w:numId w:val="17"/>
        </w:numPr>
        <w:spacing w:line="360" w:lineRule="auto"/>
        <w:ind w:left="714" w:hanging="357"/>
        <w:jc w:val="both"/>
        <w:rPr>
          <w:lang w:val="ru-RU"/>
        </w:rPr>
      </w:pPr>
      <w:proofErr w:type="spellStart"/>
      <w:r w:rsidRPr="00390DD7">
        <w:rPr>
          <w:lang w:val="ru-RU"/>
        </w:rPr>
        <w:t>Развитието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създаденото</w:t>
      </w:r>
      <w:proofErr w:type="spellEnd"/>
      <w:r w:rsidRPr="00390DD7">
        <w:rPr>
          <w:lang w:val="ru-RU"/>
        </w:rPr>
        <w:t xml:space="preserve"> доверие между </w:t>
      </w:r>
      <w:proofErr w:type="spellStart"/>
      <w:r w:rsidRPr="00390DD7">
        <w:rPr>
          <w:lang w:val="ru-RU"/>
        </w:rPr>
        <w:t>ученици</w:t>
      </w:r>
      <w:proofErr w:type="spellEnd"/>
      <w:r w:rsidRPr="00390DD7">
        <w:rPr>
          <w:lang w:val="ru-RU"/>
        </w:rPr>
        <w:t xml:space="preserve">, учители, </w:t>
      </w:r>
      <w:proofErr w:type="spellStart"/>
      <w:r w:rsidRPr="00390DD7">
        <w:rPr>
          <w:lang w:val="ru-RU"/>
        </w:rPr>
        <w:t>училищно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ръководство</w:t>
      </w:r>
      <w:proofErr w:type="spellEnd"/>
      <w:r w:rsidRPr="00390DD7">
        <w:rPr>
          <w:lang w:val="ru-RU"/>
        </w:rPr>
        <w:t xml:space="preserve"> и родители е с цел </w:t>
      </w:r>
      <w:proofErr w:type="spellStart"/>
      <w:r w:rsidRPr="00390DD7">
        <w:rPr>
          <w:lang w:val="ru-RU"/>
        </w:rPr>
        <w:t>положителна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промяна</w:t>
      </w:r>
      <w:proofErr w:type="spellEnd"/>
      <w:r w:rsidRPr="00390DD7">
        <w:rPr>
          <w:lang w:val="ru-RU"/>
        </w:rPr>
        <w:t xml:space="preserve"> в </w:t>
      </w:r>
      <w:proofErr w:type="spellStart"/>
      <w:r w:rsidRPr="00390DD7">
        <w:rPr>
          <w:lang w:val="ru-RU"/>
        </w:rPr>
        <w:t>отношението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към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институцията</w:t>
      </w:r>
      <w:proofErr w:type="spellEnd"/>
      <w:r w:rsidRPr="00390DD7">
        <w:rPr>
          <w:lang w:val="ru-RU"/>
        </w:rPr>
        <w:t xml:space="preserve"> училище.</w:t>
      </w:r>
    </w:p>
    <w:p w:rsidR="00587E4D" w:rsidRPr="00390DD7" w:rsidRDefault="00587E4D" w:rsidP="00721D55">
      <w:pPr>
        <w:numPr>
          <w:ilvl w:val="0"/>
          <w:numId w:val="17"/>
        </w:numPr>
        <w:spacing w:line="360" w:lineRule="auto"/>
        <w:ind w:left="714" w:hanging="357"/>
        <w:jc w:val="both"/>
        <w:rPr>
          <w:lang w:val="ru-RU"/>
        </w:rPr>
      </w:pPr>
      <w:proofErr w:type="spellStart"/>
      <w:r w:rsidRPr="00390DD7">
        <w:rPr>
          <w:lang w:val="ru-RU"/>
        </w:rPr>
        <w:t>Участието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класирането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ученици</w:t>
      </w:r>
      <w:proofErr w:type="spellEnd"/>
      <w:r w:rsidRPr="00390DD7">
        <w:rPr>
          <w:lang w:val="ru-RU"/>
        </w:rPr>
        <w:t xml:space="preserve"> в </w:t>
      </w:r>
      <w:proofErr w:type="spellStart"/>
      <w:r w:rsidRPr="00390DD7">
        <w:rPr>
          <w:lang w:val="ru-RU"/>
        </w:rPr>
        <w:t>национални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състезания</w:t>
      </w:r>
      <w:proofErr w:type="spellEnd"/>
      <w:r w:rsidRPr="00390DD7">
        <w:rPr>
          <w:lang w:val="ru-RU"/>
        </w:rPr>
        <w:t xml:space="preserve">, </w:t>
      </w:r>
      <w:proofErr w:type="spellStart"/>
      <w:r w:rsidRPr="00390DD7">
        <w:rPr>
          <w:lang w:val="ru-RU"/>
        </w:rPr>
        <w:t>конкурси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олимпиади</w:t>
      </w:r>
      <w:proofErr w:type="spellEnd"/>
      <w:r w:rsidRPr="00390DD7">
        <w:rPr>
          <w:lang w:val="ru-RU"/>
        </w:rPr>
        <w:t xml:space="preserve"> е </w:t>
      </w:r>
      <w:proofErr w:type="spellStart"/>
      <w:r w:rsidRPr="00390DD7">
        <w:rPr>
          <w:lang w:val="ru-RU"/>
        </w:rPr>
        <w:t>доказателство</w:t>
      </w:r>
      <w:proofErr w:type="spellEnd"/>
      <w:r w:rsidRPr="00390DD7">
        <w:rPr>
          <w:lang w:val="ru-RU"/>
        </w:rPr>
        <w:t xml:space="preserve"> за </w:t>
      </w:r>
      <w:proofErr w:type="spellStart"/>
      <w:r w:rsidRPr="00390DD7">
        <w:rPr>
          <w:lang w:val="ru-RU"/>
        </w:rPr>
        <w:t>качеството</w:t>
      </w:r>
      <w:proofErr w:type="spellEnd"/>
      <w:r w:rsidRPr="00390DD7">
        <w:rPr>
          <w:lang w:val="ru-RU"/>
        </w:rPr>
        <w:t xml:space="preserve"> </w:t>
      </w:r>
      <w:proofErr w:type="gramStart"/>
      <w:r w:rsidRPr="00390DD7">
        <w:rPr>
          <w:lang w:val="ru-RU"/>
        </w:rPr>
        <w:t>на труда</w:t>
      </w:r>
      <w:proofErr w:type="gram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техните</w:t>
      </w:r>
      <w:proofErr w:type="spellEnd"/>
      <w:r w:rsidRPr="00390DD7">
        <w:rPr>
          <w:lang w:val="ru-RU"/>
        </w:rPr>
        <w:t xml:space="preserve"> учители.</w:t>
      </w:r>
    </w:p>
    <w:p w:rsidR="00587E4D" w:rsidRPr="00390DD7" w:rsidRDefault="00587E4D" w:rsidP="00721D55">
      <w:pPr>
        <w:numPr>
          <w:ilvl w:val="0"/>
          <w:numId w:val="17"/>
        </w:numPr>
        <w:spacing w:line="360" w:lineRule="auto"/>
        <w:ind w:left="714" w:hanging="357"/>
        <w:jc w:val="both"/>
        <w:rPr>
          <w:lang w:val="ru-RU"/>
        </w:rPr>
      </w:pPr>
      <w:proofErr w:type="spellStart"/>
      <w:r w:rsidRPr="00390DD7">
        <w:rPr>
          <w:lang w:val="ru-RU"/>
        </w:rPr>
        <w:t>Непрекъснатото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обогатяване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материалната</w:t>
      </w:r>
      <w:proofErr w:type="spellEnd"/>
      <w:r w:rsidRPr="00390DD7">
        <w:rPr>
          <w:lang w:val="ru-RU"/>
        </w:rPr>
        <w:t xml:space="preserve"> база, </w:t>
      </w:r>
      <w:proofErr w:type="spellStart"/>
      <w:r w:rsidRPr="00390DD7">
        <w:rPr>
          <w:lang w:val="ru-RU"/>
        </w:rPr>
        <w:t>свързано</w:t>
      </w:r>
      <w:proofErr w:type="spellEnd"/>
      <w:r w:rsidRPr="00390DD7">
        <w:rPr>
          <w:lang w:val="ru-RU"/>
        </w:rPr>
        <w:t xml:space="preserve"> с </w:t>
      </w:r>
      <w:proofErr w:type="spellStart"/>
      <w:r w:rsidRPr="00390DD7">
        <w:rPr>
          <w:lang w:val="ru-RU"/>
        </w:rPr>
        <w:t>навлизането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информационните</w:t>
      </w:r>
      <w:proofErr w:type="spellEnd"/>
      <w:r w:rsidRPr="00390DD7">
        <w:rPr>
          <w:lang w:val="ru-RU"/>
        </w:rPr>
        <w:t xml:space="preserve"> технологии в </w:t>
      </w:r>
      <w:proofErr w:type="spellStart"/>
      <w:r w:rsidRPr="00390DD7">
        <w:rPr>
          <w:lang w:val="ru-RU"/>
        </w:rPr>
        <w:t>обучението</w:t>
      </w:r>
      <w:proofErr w:type="spellEnd"/>
      <w:r w:rsidRPr="00390DD7">
        <w:rPr>
          <w:lang w:val="ru-RU"/>
        </w:rPr>
        <w:t xml:space="preserve"> и </w:t>
      </w:r>
      <w:proofErr w:type="spellStart"/>
      <w:r w:rsidRPr="00390DD7">
        <w:rPr>
          <w:lang w:val="ru-RU"/>
        </w:rPr>
        <w:t>административното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обслужване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училището</w:t>
      </w:r>
      <w:proofErr w:type="spellEnd"/>
    </w:p>
    <w:p w:rsidR="00413CE8" w:rsidRPr="00390DD7" w:rsidRDefault="00587E4D" w:rsidP="00721D55">
      <w:pPr>
        <w:numPr>
          <w:ilvl w:val="0"/>
          <w:numId w:val="17"/>
        </w:numPr>
        <w:spacing w:line="360" w:lineRule="auto"/>
        <w:ind w:left="714" w:hanging="357"/>
        <w:jc w:val="both"/>
        <w:rPr>
          <w:lang w:val="ru-RU"/>
        </w:rPr>
      </w:pPr>
      <w:proofErr w:type="spellStart"/>
      <w:r w:rsidRPr="00390DD7">
        <w:rPr>
          <w:lang w:val="ru-RU"/>
        </w:rPr>
        <w:t>Утвърждаването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мултимедиите</w:t>
      </w:r>
      <w:proofErr w:type="spellEnd"/>
      <w:r w:rsidRPr="00390DD7">
        <w:rPr>
          <w:lang w:val="ru-RU"/>
        </w:rPr>
        <w:t xml:space="preserve"> в </w:t>
      </w:r>
      <w:r w:rsidR="00717FFC" w:rsidRPr="00390DD7">
        <w:rPr>
          <w:lang w:val="ru-RU"/>
        </w:rPr>
        <w:t>учебно-</w:t>
      </w:r>
      <w:proofErr w:type="spellStart"/>
      <w:r w:rsidR="00717FFC" w:rsidRPr="00390DD7">
        <w:rPr>
          <w:lang w:val="ru-RU"/>
        </w:rPr>
        <w:t>възпитателен</w:t>
      </w:r>
      <w:proofErr w:type="spellEnd"/>
      <w:r w:rsidR="00717FFC" w:rsidRPr="00390DD7">
        <w:rPr>
          <w:lang w:val="ru-RU"/>
        </w:rPr>
        <w:t xml:space="preserve"> </w:t>
      </w:r>
      <w:proofErr w:type="spellStart"/>
      <w:r w:rsidR="00717FFC" w:rsidRPr="00390DD7">
        <w:rPr>
          <w:lang w:val="ru-RU"/>
        </w:rPr>
        <w:t>процес</w:t>
      </w:r>
      <w:proofErr w:type="spellEnd"/>
      <w:r w:rsidRPr="00390DD7">
        <w:rPr>
          <w:lang w:val="ru-RU"/>
        </w:rPr>
        <w:t xml:space="preserve">, </w:t>
      </w:r>
      <w:proofErr w:type="spellStart"/>
      <w:r w:rsidRPr="00390DD7">
        <w:rPr>
          <w:lang w:val="ru-RU"/>
        </w:rPr>
        <w:t>както</w:t>
      </w:r>
      <w:proofErr w:type="spellEnd"/>
      <w:r w:rsidRPr="00390DD7">
        <w:rPr>
          <w:lang w:val="ru-RU"/>
        </w:rPr>
        <w:t xml:space="preserve"> от страна на </w:t>
      </w:r>
      <w:proofErr w:type="spellStart"/>
      <w:r w:rsidRPr="00390DD7">
        <w:rPr>
          <w:lang w:val="ru-RU"/>
        </w:rPr>
        <w:t>учителите</w:t>
      </w:r>
      <w:proofErr w:type="spellEnd"/>
      <w:r w:rsidRPr="00390DD7">
        <w:rPr>
          <w:lang w:val="ru-RU"/>
        </w:rPr>
        <w:t xml:space="preserve">, </w:t>
      </w:r>
      <w:proofErr w:type="spellStart"/>
      <w:r w:rsidRPr="00390DD7">
        <w:rPr>
          <w:lang w:val="ru-RU"/>
        </w:rPr>
        <w:t>така</w:t>
      </w:r>
      <w:proofErr w:type="spellEnd"/>
      <w:r w:rsidRPr="00390DD7">
        <w:rPr>
          <w:lang w:val="ru-RU"/>
        </w:rPr>
        <w:t xml:space="preserve"> </w:t>
      </w:r>
      <w:proofErr w:type="gramStart"/>
      <w:r w:rsidRPr="00390DD7">
        <w:rPr>
          <w:lang w:val="ru-RU"/>
        </w:rPr>
        <w:t>и  на</w:t>
      </w:r>
      <w:proofErr w:type="gram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учениците</w:t>
      </w:r>
      <w:proofErr w:type="spellEnd"/>
      <w:r w:rsidR="00717FFC" w:rsidRPr="00390DD7">
        <w:rPr>
          <w:lang w:val="ru-RU"/>
        </w:rPr>
        <w:t>.</w:t>
      </w:r>
    </w:p>
    <w:p w:rsidR="00587E4D" w:rsidRPr="00390DD7" w:rsidRDefault="00587E4D" w:rsidP="00721D55">
      <w:pPr>
        <w:numPr>
          <w:ilvl w:val="0"/>
          <w:numId w:val="17"/>
        </w:numPr>
        <w:spacing w:line="360" w:lineRule="auto"/>
        <w:jc w:val="both"/>
        <w:rPr>
          <w:lang w:val="ru-RU"/>
        </w:rPr>
      </w:pPr>
      <w:r w:rsidRPr="00390DD7">
        <w:rPr>
          <w:lang w:val="ru-RU"/>
        </w:rPr>
        <w:t xml:space="preserve">Като добра тенденция се </w:t>
      </w:r>
      <w:proofErr w:type="spellStart"/>
      <w:r w:rsidRPr="00390DD7">
        <w:rPr>
          <w:lang w:val="ru-RU"/>
        </w:rPr>
        <w:t>утвърждава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вътрешното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заместване</w:t>
      </w:r>
      <w:proofErr w:type="spellEnd"/>
      <w:r w:rsidRPr="00390DD7">
        <w:rPr>
          <w:lang w:val="ru-RU"/>
        </w:rPr>
        <w:t xml:space="preserve"> между </w:t>
      </w:r>
      <w:proofErr w:type="spellStart"/>
      <w:r w:rsidRPr="00390DD7">
        <w:rPr>
          <w:lang w:val="ru-RU"/>
        </w:rPr>
        <w:t>колеги</w:t>
      </w:r>
      <w:proofErr w:type="spellEnd"/>
      <w:r w:rsidRPr="00390DD7">
        <w:rPr>
          <w:lang w:val="ru-RU"/>
        </w:rPr>
        <w:t xml:space="preserve">, </w:t>
      </w:r>
      <w:proofErr w:type="spellStart"/>
      <w:r w:rsidRPr="00390DD7">
        <w:rPr>
          <w:lang w:val="ru-RU"/>
        </w:rPr>
        <w:t>като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това</w:t>
      </w:r>
      <w:proofErr w:type="spellEnd"/>
      <w:r w:rsidRPr="00390DD7">
        <w:rPr>
          <w:lang w:val="ru-RU"/>
        </w:rPr>
        <w:t xml:space="preserve"> е начин да се </w:t>
      </w:r>
      <w:proofErr w:type="spellStart"/>
      <w:r w:rsidRPr="00390DD7">
        <w:rPr>
          <w:lang w:val="ru-RU"/>
        </w:rPr>
        <w:t>разрешават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експедитивно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възникнали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проблеми</w:t>
      </w:r>
      <w:proofErr w:type="spellEnd"/>
      <w:r w:rsidRPr="00390DD7">
        <w:rPr>
          <w:lang w:val="ru-RU"/>
        </w:rPr>
        <w:t xml:space="preserve">, </w:t>
      </w:r>
      <w:proofErr w:type="spellStart"/>
      <w:r w:rsidRPr="00390DD7">
        <w:rPr>
          <w:lang w:val="ru-RU"/>
        </w:rPr>
        <w:t>свързани</w:t>
      </w:r>
      <w:proofErr w:type="spellEnd"/>
      <w:r w:rsidRPr="00390DD7">
        <w:rPr>
          <w:lang w:val="ru-RU"/>
        </w:rPr>
        <w:t xml:space="preserve"> с </w:t>
      </w:r>
      <w:proofErr w:type="spellStart"/>
      <w:r w:rsidRPr="00390DD7">
        <w:rPr>
          <w:lang w:val="ru-RU"/>
        </w:rPr>
        <w:t>отсъствия</w:t>
      </w:r>
      <w:proofErr w:type="spellEnd"/>
      <w:r w:rsidRPr="00390DD7">
        <w:rPr>
          <w:lang w:val="ru-RU"/>
        </w:rPr>
        <w:t xml:space="preserve"> на учители /по </w:t>
      </w:r>
      <w:proofErr w:type="spellStart"/>
      <w:proofErr w:type="gramStart"/>
      <w:r w:rsidRPr="00390DD7">
        <w:rPr>
          <w:lang w:val="ru-RU"/>
        </w:rPr>
        <w:t>болест</w:t>
      </w:r>
      <w:proofErr w:type="spellEnd"/>
      <w:r w:rsidRPr="00390DD7">
        <w:rPr>
          <w:lang w:val="ru-RU"/>
        </w:rPr>
        <w:t xml:space="preserve">  и</w:t>
      </w:r>
      <w:proofErr w:type="gram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др.причини</w:t>
      </w:r>
      <w:proofErr w:type="spellEnd"/>
      <w:r w:rsidRPr="00390DD7">
        <w:rPr>
          <w:lang w:val="ru-RU"/>
        </w:rPr>
        <w:t xml:space="preserve">/ и </w:t>
      </w:r>
      <w:proofErr w:type="spellStart"/>
      <w:r w:rsidRPr="00390DD7">
        <w:rPr>
          <w:lang w:val="ru-RU"/>
        </w:rPr>
        <w:t>учениците</w:t>
      </w:r>
      <w:proofErr w:type="spellEnd"/>
      <w:r w:rsidRPr="00390DD7">
        <w:rPr>
          <w:lang w:val="ru-RU"/>
        </w:rPr>
        <w:t xml:space="preserve"> да не губят </w:t>
      </w:r>
      <w:proofErr w:type="spellStart"/>
      <w:r w:rsidRPr="00390DD7">
        <w:rPr>
          <w:lang w:val="ru-RU"/>
        </w:rPr>
        <w:t>учебни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часове</w:t>
      </w:r>
      <w:proofErr w:type="spellEnd"/>
      <w:r w:rsidRPr="00390DD7">
        <w:rPr>
          <w:lang w:val="ru-RU"/>
        </w:rPr>
        <w:t>.</w:t>
      </w:r>
    </w:p>
    <w:p w:rsidR="006F4D5B" w:rsidRPr="00390DD7" w:rsidRDefault="006F4D5B" w:rsidP="00721D55">
      <w:pPr>
        <w:numPr>
          <w:ilvl w:val="0"/>
          <w:numId w:val="17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Отворени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врати</w:t>
      </w:r>
      <w:proofErr w:type="spellEnd"/>
      <w:r w:rsidRPr="00390DD7">
        <w:rPr>
          <w:lang w:val="ru-RU"/>
        </w:rPr>
        <w:t xml:space="preserve"> за </w:t>
      </w:r>
      <w:proofErr w:type="spellStart"/>
      <w:r w:rsidRPr="00390DD7">
        <w:rPr>
          <w:lang w:val="ru-RU"/>
        </w:rPr>
        <w:t>родителите</w:t>
      </w:r>
      <w:proofErr w:type="spellEnd"/>
      <w:r w:rsidRPr="00390DD7">
        <w:rPr>
          <w:lang w:val="ru-RU"/>
        </w:rPr>
        <w:t>.</w:t>
      </w:r>
    </w:p>
    <w:p w:rsidR="00587E4D" w:rsidRPr="00390DD7" w:rsidRDefault="00587E4D" w:rsidP="00721D55">
      <w:pPr>
        <w:numPr>
          <w:ilvl w:val="0"/>
          <w:numId w:val="17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Създаване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оптимална</w:t>
      </w:r>
      <w:proofErr w:type="spellEnd"/>
      <w:r w:rsidRPr="00390DD7">
        <w:rPr>
          <w:lang w:val="ru-RU"/>
        </w:rPr>
        <w:t xml:space="preserve"> организация за обмен на информация между: </w:t>
      </w:r>
      <w:proofErr w:type="spellStart"/>
      <w:r w:rsidRPr="00390DD7">
        <w:rPr>
          <w:lang w:val="ru-RU"/>
        </w:rPr>
        <w:t>класен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ръководител</w:t>
      </w:r>
      <w:proofErr w:type="spellEnd"/>
      <w:r w:rsidRPr="00390DD7">
        <w:rPr>
          <w:lang w:val="ru-RU"/>
        </w:rPr>
        <w:t xml:space="preserve"> – </w:t>
      </w:r>
      <w:proofErr w:type="spellStart"/>
      <w:r w:rsidRPr="00390DD7">
        <w:rPr>
          <w:lang w:val="ru-RU"/>
        </w:rPr>
        <w:t>родител</w:t>
      </w:r>
      <w:proofErr w:type="spellEnd"/>
      <w:r w:rsidRPr="00390DD7">
        <w:rPr>
          <w:lang w:val="ru-RU"/>
        </w:rPr>
        <w:t xml:space="preserve">, </w:t>
      </w:r>
      <w:proofErr w:type="spellStart"/>
      <w:r w:rsidRPr="00390DD7">
        <w:rPr>
          <w:lang w:val="ru-RU"/>
        </w:rPr>
        <w:t>преподавател</w:t>
      </w:r>
      <w:proofErr w:type="spellEnd"/>
      <w:r w:rsidRPr="00390DD7">
        <w:rPr>
          <w:lang w:val="ru-RU"/>
        </w:rPr>
        <w:t xml:space="preserve"> - </w:t>
      </w:r>
      <w:proofErr w:type="spellStart"/>
      <w:r w:rsidRPr="00390DD7">
        <w:rPr>
          <w:lang w:val="ru-RU"/>
        </w:rPr>
        <w:t>класен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ръководител</w:t>
      </w:r>
      <w:proofErr w:type="spellEnd"/>
      <w:r w:rsidRPr="00390DD7">
        <w:rPr>
          <w:lang w:val="ru-RU"/>
        </w:rPr>
        <w:t xml:space="preserve"> – </w:t>
      </w:r>
      <w:proofErr w:type="spellStart"/>
      <w:r w:rsidRPr="00390DD7">
        <w:rPr>
          <w:lang w:val="ru-RU"/>
        </w:rPr>
        <w:t>училищно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ръководство</w:t>
      </w:r>
      <w:proofErr w:type="spellEnd"/>
      <w:r w:rsidRPr="00390DD7">
        <w:rPr>
          <w:lang w:val="ru-RU"/>
        </w:rPr>
        <w:t xml:space="preserve">, </w:t>
      </w:r>
      <w:proofErr w:type="spellStart"/>
      <w:r w:rsidRPr="00390DD7">
        <w:rPr>
          <w:lang w:val="ru-RU"/>
        </w:rPr>
        <w:t>като</w:t>
      </w:r>
      <w:proofErr w:type="spellEnd"/>
      <w:r w:rsidRPr="00390DD7">
        <w:rPr>
          <w:lang w:val="ru-RU"/>
        </w:rPr>
        <w:t xml:space="preserve"> в </w:t>
      </w:r>
      <w:proofErr w:type="spellStart"/>
      <w:r w:rsidRPr="00390DD7">
        <w:rPr>
          <w:lang w:val="ru-RU"/>
        </w:rPr>
        <w:t>тази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връзка</w:t>
      </w:r>
      <w:proofErr w:type="spellEnd"/>
      <w:r w:rsidRPr="00390DD7">
        <w:rPr>
          <w:lang w:val="ru-RU"/>
        </w:rPr>
        <w:t xml:space="preserve"> своевременно се </w:t>
      </w:r>
      <w:proofErr w:type="spellStart"/>
      <w:proofErr w:type="gramStart"/>
      <w:r w:rsidRPr="00390DD7">
        <w:rPr>
          <w:lang w:val="ru-RU"/>
        </w:rPr>
        <w:t>уведомяват</w:t>
      </w:r>
      <w:proofErr w:type="spellEnd"/>
      <w:r w:rsidRPr="00390DD7">
        <w:rPr>
          <w:lang w:val="ru-RU"/>
        </w:rPr>
        <w:t xml:space="preserve">  </w:t>
      </w:r>
      <w:proofErr w:type="spellStart"/>
      <w:r w:rsidRPr="00390DD7">
        <w:rPr>
          <w:lang w:val="ru-RU"/>
        </w:rPr>
        <w:t>родителите</w:t>
      </w:r>
      <w:proofErr w:type="spellEnd"/>
      <w:proofErr w:type="gramEnd"/>
      <w:r w:rsidRPr="00390DD7">
        <w:rPr>
          <w:lang w:val="ru-RU"/>
        </w:rPr>
        <w:t xml:space="preserve"> за </w:t>
      </w:r>
      <w:proofErr w:type="spellStart"/>
      <w:r w:rsidRPr="00390DD7">
        <w:rPr>
          <w:lang w:val="ru-RU"/>
        </w:rPr>
        <w:t>всички</w:t>
      </w:r>
      <w:proofErr w:type="spellEnd"/>
      <w:r w:rsidRPr="00390DD7">
        <w:rPr>
          <w:lang w:val="ru-RU"/>
        </w:rPr>
        <w:t xml:space="preserve"> прояви на </w:t>
      </w:r>
      <w:proofErr w:type="spellStart"/>
      <w:r w:rsidRPr="00390DD7">
        <w:rPr>
          <w:lang w:val="ru-RU"/>
        </w:rPr>
        <w:t>детето</w:t>
      </w:r>
      <w:proofErr w:type="spellEnd"/>
      <w:r w:rsidRPr="00390DD7">
        <w:rPr>
          <w:lang w:val="ru-RU"/>
        </w:rPr>
        <w:t xml:space="preserve">, за </w:t>
      </w:r>
      <w:proofErr w:type="spellStart"/>
      <w:r w:rsidRPr="00390DD7">
        <w:rPr>
          <w:lang w:val="ru-RU"/>
        </w:rPr>
        <w:t>проблемите</w:t>
      </w:r>
      <w:proofErr w:type="spellEnd"/>
      <w:r w:rsidRPr="00390DD7">
        <w:rPr>
          <w:lang w:val="ru-RU"/>
        </w:rPr>
        <w:t xml:space="preserve"> в училище и за </w:t>
      </w:r>
      <w:proofErr w:type="spellStart"/>
      <w:r w:rsidRPr="00390DD7">
        <w:rPr>
          <w:lang w:val="ru-RU"/>
        </w:rPr>
        <w:t>цялостното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му</w:t>
      </w:r>
      <w:proofErr w:type="spellEnd"/>
      <w:r w:rsidRPr="00390DD7">
        <w:rPr>
          <w:lang w:val="ru-RU"/>
        </w:rPr>
        <w:t xml:space="preserve"> развитие.</w:t>
      </w:r>
    </w:p>
    <w:p w:rsidR="00587E4D" w:rsidRPr="00390DD7" w:rsidRDefault="00587E4D" w:rsidP="00721D55">
      <w:pPr>
        <w:numPr>
          <w:ilvl w:val="0"/>
          <w:numId w:val="17"/>
        </w:numPr>
        <w:spacing w:line="360" w:lineRule="auto"/>
        <w:jc w:val="both"/>
        <w:rPr>
          <w:lang w:val="ru-RU"/>
        </w:rPr>
      </w:pPr>
      <w:proofErr w:type="spellStart"/>
      <w:r w:rsidRPr="00390DD7">
        <w:rPr>
          <w:lang w:val="ru-RU"/>
        </w:rPr>
        <w:t>Провеждане</w:t>
      </w:r>
      <w:proofErr w:type="spellEnd"/>
      <w:r w:rsidRPr="00390DD7">
        <w:rPr>
          <w:lang w:val="ru-RU"/>
        </w:rPr>
        <w:t xml:space="preserve"> на </w:t>
      </w:r>
      <w:proofErr w:type="spellStart"/>
      <w:r w:rsidRPr="00390DD7">
        <w:rPr>
          <w:lang w:val="ru-RU"/>
        </w:rPr>
        <w:t>индивидуални</w:t>
      </w:r>
      <w:proofErr w:type="spellEnd"/>
      <w:r w:rsidRPr="00390DD7">
        <w:rPr>
          <w:lang w:val="ru-RU"/>
        </w:rPr>
        <w:t xml:space="preserve"> </w:t>
      </w:r>
      <w:proofErr w:type="spellStart"/>
      <w:r w:rsidRPr="00390DD7">
        <w:rPr>
          <w:lang w:val="ru-RU"/>
        </w:rPr>
        <w:t>консултации</w:t>
      </w:r>
      <w:proofErr w:type="spellEnd"/>
      <w:r w:rsidRPr="00390DD7">
        <w:rPr>
          <w:lang w:val="ru-RU"/>
        </w:rPr>
        <w:t xml:space="preserve"> </w:t>
      </w:r>
      <w:r w:rsidR="001D65F1" w:rsidRPr="00390DD7">
        <w:rPr>
          <w:lang w:val="ru-RU"/>
        </w:rPr>
        <w:t xml:space="preserve">и обща </w:t>
      </w:r>
      <w:proofErr w:type="spellStart"/>
      <w:r w:rsidR="001D65F1" w:rsidRPr="00390DD7">
        <w:rPr>
          <w:lang w:val="ru-RU"/>
        </w:rPr>
        <w:t>подкрепа</w:t>
      </w:r>
      <w:proofErr w:type="spellEnd"/>
      <w:r w:rsidR="001D65F1" w:rsidRPr="00390DD7">
        <w:rPr>
          <w:lang w:val="ru-RU"/>
        </w:rPr>
        <w:t xml:space="preserve"> на </w:t>
      </w:r>
      <w:proofErr w:type="spellStart"/>
      <w:r w:rsidR="001D65F1" w:rsidRPr="00390DD7">
        <w:rPr>
          <w:lang w:val="ru-RU"/>
        </w:rPr>
        <w:t>ученици</w:t>
      </w:r>
      <w:proofErr w:type="spellEnd"/>
      <w:r w:rsidR="001D65F1" w:rsidRPr="00390DD7">
        <w:rPr>
          <w:lang w:val="ru-RU"/>
        </w:rPr>
        <w:t xml:space="preserve"> с </w:t>
      </w:r>
      <w:proofErr w:type="spellStart"/>
      <w:r w:rsidR="001D65F1" w:rsidRPr="00390DD7">
        <w:rPr>
          <w:lang w:val="ru-RU"/>
        </w:rPr>
        <w:t>ниски</w:t>
      </w:r>
      <w:proofErr w:type="spellEnd"/>
      <w:r w:rsidR="001D65F1" w:rsidRPr="00390DD7">
        <w:rPr>
          <w:lang w:val="ru-RU"/>
        </w:rPr>
        <w:t xml:space="preserve"> </w:t>
      </w:r>
      <w:proofErr w:type="spellStart"/>
      <w:r w:rsidR="001D65F1" w:rsidRPr="00390DD7">
        <w:rPr>
          <w:lang w:val="ru-RU"/>
        </w:rPr>
        <w:t>резултати</w:t>
      </w:r>
      <w:proofErr w:type="spellEnd"/>
      <w:r w:rsidR="001D65F1" w:rsidRPr="00390DD7">
        <w:rPr>
          <w:lang w:val="ru-RU"/>
        </w:rPr>
        <w:t xml:space="preserve"> </w:t>
      </w:r>
      <w:proofErr w:type="gramStart"/>
      <w:r w:rsidR="001D65F1" w:rsidRPr="00390DD7">
        <w:rPr>
          <w:lang w:val="ru-RU"/>
        </w:rPr>
        <w:t>ил</w:t>
      </w:r>
      <w:r w:rsidRPr="00390DD7">
        <w:rPr>
          <w:lang w:val="ru-RU"/>
        </w:rPr>
        <w:t xml:space="preserve">и </w:t>
      </w:r>
      <w:r w:rsidR="001D65F1" w:rsidRPr="00390DD7">
        <w:rPr>
          <w:lang w:val="ru-RU"/>
        </w:rPr>
        <w:t xml:space="preserve"> с</w:t>
      </w:r>
      <w:proofErr w:type="gramEnd"/>
      <w:r w:rsidR="001D65F1" w:rsidRPr="00390DD7">
        <w:rPr>
          <w:lang w:val="ru-RU"/>
        </w:rPr>
        <w:t xml:space="preserve"> </w:t>
      </w:r>
      <w:r w:rsidRPr="00390DD7">
        <w:rPr>
          <w:lang w:val="ru-RU"/>
        </w:rPr>
        <w:t>проблемно поведение.</w:t>
      </w:r>
    </w:p>
    <w:p w:rsidR="00E57848" w:rsidRPr="00390DD7" w:rsidRDefault="00E57848" w:rsidP="00721D55">
      <w:pPr>
        <w:spacing w:line="360" w:lineRule="auto"/>
        <w:rPr>
          <w:b/>
        </w:rPr>
      </w:pPr>
    </w:p>
    <w:p w:rsidR="00E57848" w:rsidRPr="00390DD7" w:rsidRDefault="00E57848" w:rsidP="00E57848">
      <w:pPr>
        <w:rPr>
          <w:b/>
        </w:rPr>
      </w:pPr>
    </w:p>
    <w:p w:rsidR="00E57848" w:rsidRPr="00390DD7" w:rsidRDefault="00E57848" w:rsidP="00E57848"/>
    <w:p w:rsidR="002E14A6" w:rsidRPr="00390DD7" w:rsidRDefault="008A36A0" w:rsidP="008A36A0">
      <w:pPr>
        <w:jc w:val="both"/>
        <w:rPr>
          <w:b/>
        </w:rPr>
      </w:pPr>
      <w:r w:rsidRPr="00390DD7">
        <w:rPr>
          <w:b/>
          <w:lang w:val="en-US"/>
        </w:rPr>
        <w:t>VII</w:t>
      </w:r>
      <w:r w:rsidRPr="00390DD7">
        <w:rPr>
          <w:b/>
        </w:rPr>
        <w:t xml:space="preserve">. </w:t>
      </w:r>
      <w:r w:rsidRPr="00390DD7">
        <w:rPr>
          <w:b/>
          <w:lang w:val="ru-RU"/>
        </w:rPr>
        <w:t>ЗАКЛЮЧЕНИЕ</w:t>
      </w:r>
    </w:p>
    <w:p w:rsidR="00592009" w:rsidRPr="00390DD7" w:rsidRDefault="00592009" w:rsidP="00592009">
      <w:pPr>
        <w:rPr>
          <w:b/>
        </w:rPr>
      </w:pPr>
      <w:r w:rsidRPr="00390DD7">
        <w:rPr>
          <w:b/>
        </w:rPr>
        <w:t xml:space="preserve">               </w:t>
      </w:r>
    </w:p>
    <w:p w:rsidR="00592009" w:rsidRPr="00390DD7" w:rsidRDefault="008A36A0" w:rsidP="00F058AD">
      <w:pPr>
        <w:spacing w:line="360" w:lineRule="auto"/>
        <w:jc w:val="both"/>
      </w:pPr>
      <w:r w:rsidRPr="00390DD7">
        <w:t xml:space="preserve">    </w:t>
      </w:r>
      <w:r w:rsidR="00592009" w:rsidRPr="00390DD7">
        <w:t xml:space="preserve">Стратегията за развитие  се основава на принципите и насоките на </w:t>
      </w:r>
      <w:r w:rsidRPr="00390DD7">
        <w:t>Закона за предучилищното и училищно образование</w:t>
      </w:r>
      <w:r w:rsidR="00592009" w:rsidRPr="00390DD7">
        <w:t>,</w:t>
      </w:r>
      <w:r w:rsidRPr="00390DD7">
        <w:t xml:space="preserve"> </w:t>
      </w:r>
      <w:r w:rsidR="00592009" w:rsidRPr="00390DD7">
        <w:t xml:space="preserve">приоритетите на </w:t>
      </w:r>
      <w:r w:rsidRPr="00390DD7">
        <w:t>МО</w:t>
      </w:r>
      <w:r w:rsidR="0055288A">
        <w:t xml:space="preserve">Н и </w:t>
      </w:r>
      <w:r w:rsidR="00592009" w:rsidRPr="00390DD7">
        <w:t xml:space="preserve">спецификата на </w:t>
      </w:r>
      <w:r w:rsidRPr="00390DD7">
        <w:t>72 ОУ „Христо Ботев”, кв. Суходол.</w:t>
      </w:r>
    </w:p>
    <w:p w:rsidR="00592009" w:rsidRPr="00390DD7" w:rsidRDefault="00592009" w:rsidP="00F058AD">
      <w:pPr>
        <w:spacing w:line="360" w:lineRule="auto"/>
        <w:jc w:val="both"/>
      </w:pPr>
      <w:r w:rsidRPr="00390DD7">
        <w:t>Стратегията за развитие подлежи на актуализиране.</w:t>
      </w:r>
    </w:p>
    <w:p w:rsidR="00592009" w:rsidRPr="00390DD7" w:rsidRDefault="00592009" w:rsidP="002B59AD">
      <w:pPr>
        <w:spacing w:line="360" w:lineRule="auto"/>
        <w:jc w:val="both"/>
        <w:rPr>
          <w:b/>
        </w:rPr>
      </w:pPr>
      <w:r w:rsidRPr="00390DD7">
        <w:t>Стратегията за развитие е основание за съставяне на годишен план за дейността на училището.</w:t>
      </w:r>
    </w:p>
    <w:sectPr w:rsidR="00592009" w:rsidRPr="00390DD7" w:rsidSect="00D769C1">
      <w:footerReference w:type="default" r:id="rId13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7F1" w:rsidRDefault="008F27F1" w:rsidP="00811846">
      <w:r>
        <w:separator/>
      </w:r>
    </w:p>
  </w:endnote>
  <w:endnote w:type="continuationSeparator" w:id="0">
    <w:p w:rsidR="008F27F1" w:rsidRDefault="008F27F1" w:rsidP="0081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7678413"/>
      <w:docPartObj>
        <w:docPartGallery w:val="Page Numbers (Bottom of Page)"/>
        <w:docPartUnique/>
      </w:docPartObj>
    </w:sdtPr>
    <w:sdtEndPr/>
    <w:sdtContent>
      <w:p w:rsidR="00DA779A" w:rsidRDefault="00DA77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07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A779A" w:rsidRDefault="00DA7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7F1" w:rsidRDefault="008F27F1" w:rsidP="00811846">
      <w:r>
        <w:separator/>
      </w:r>
    </w:p>
  </w:footnote>
  <w:footnote w:type="continuationSeparator" w:id="0">
    <w:p w:rsidR="008F27F1" w:rsidRDefault="008F27F1" w:rsidP="00811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3F2"/>
    <w:multiLevelType w:val="hybridMultilevel"/>
    <w:tmpl w:val="A1BC336A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C7307"/>
    <w:multiLevelType w:val="hybridMultilevel"/>
    <w:tmpl w:val="66C06A0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236F9"/>
    <w:multiLevelType w:val="hybridMultilevel"/>
    <w:tmpl w:val="462ECDF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AC25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97229"/>
    <w:multiLevelType w:val="hybridMultilevel"/>
    <w:tmpl w:val="A022BC92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A0188"/>
    <w:multiLevelType w:val="hybridMultilevel"/>
    <w:tmpl w:val="CFC69F22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C07A2"/>
    <w:multiLevelType w:val="hybridMultilevel"/>
    <w:tmpl w:val="B6EC18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B23F2"/>
    <w:multiLevelType w:val="hybridMultilevel"/>
    <w:tmpl w:val="8AD2182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6BC29A4"/>
    <w:multiLevelType w:val="hybridMultilevel"/>
    <w:tmpl w:val="D700C5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F4A9F"/>
    <w:multiLevelType w:val="hybridMultilevel"/>
    <w:tmpl w:val="E76CC2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B1C0C"/>
    <w:multiLevelType w:val="hybridMultilevel"/>
    <w:tmpl w:val="9080ED34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CD30BE"/>
    <w:multiLevelType w:val="hybridMultilevel"/>
    <w:tmpl w:val="5AD8AC3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93732"/>
    <w:multiLevelType w:val="hybridMultilevel"/>
    <w:tmpl w:val="80EC6CEE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2FD49B8"/>
    <w:multiLevelType w:val="hybridMultilevel"/>
    <w:tmpl w:val="CEC609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946B5"/>
    <w:multiLevelType w:val="hybridMultilevel"/>
    <w:tmpl w:val="CF18411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33FE1"/>
    <w:multiLevelType w:val="hybridMultilevel"/>
    <w:tmpl w:val="C0A4CF3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8371D"/>
    <w:multiLevelType w:val="hybridMultilevel"/>
    <w:tmpl w:val="48FA36EE"/>
    <w:lvl w:ilvl="0" w:tplc="3F8E7DC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F235DF"/>
    <w:multiLevelType w:val="hybridMultilevel"/>
    <w:tmpl w:val="57F6C930"/>
    <w:lvl w:ilvl="0" w:tplc="3F8E7DC8">
      <w:start w:val="1"/>
      <w:numFmt w:val="bullet"/>
      <w:lvlText w:val=""/>
      <w:lvlJc w:val="left"/>
      <w:pPr>
        <w:tabs>
          <w:tab w:val="num" w:pos="786"/>
        </w:tabs>
        <w:ind w:left="786" w:hanging="426"/>
      </w:pPr>
      <w:rPr>
        <w:rFonts w:ascii="Wingdings" w:hAnsi="Wingdings" w:hint="default"/>
      </w:rPr>
    </w:lvl>
    <w:lvl w:ilvl="1" w:tplc="43266D0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6CE7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B2B52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67D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E56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98B6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8CDF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22CB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82478"/>
    <w:multiLevelType w:val="hybridMultilevel"/>
    <w:tmpl w:val="89028D60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25193"/>
    <w:multiLevelType w:val="hybridMultilevel"/>
    <w:tmpl w:val="5D1C739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D48CB"/>
    <w:multiLevelType w:val="hybridMultilevel"/>
    <w:tmpl w:val="A0626AE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9759F"/>
    <w:multiLevelType w:val="hybridMultilevel"/>
    <w:tmpl w:val="444ECE88"/>
    <w:lvl w:ilvl="0" w:tplc="4F280A62">
      <w:start w:val="1"/>
      <w:numFmt w:val="upperRoman"/>
      <w:lvlText w:val="%1."/>
      <w:lvlJc w:val="left"/>
      <w:pPr>
        <w:ind w:left="1440" w:hanging="720"/>
      </w:pPr>
      <w:rPr>
        <w:rFonts w:hint="default"/>
        <w:i/>
        <w:sz w:val="28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6D66A8"/>
    <w:multiLevelType w:val="hybridMultilevel"/>
    <w:tmpl w:val="2C3207D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CF76770"/>
    <w:multiLevelType w:val="hybridMultilevel"/>
    <w:tmpl w:val="E55CB06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B6F59"/>
    <w:multiLevelType w:val="hybridMultilevel"/>
    <w:tmpl w:val="0B82EB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33108"/>
    <w:multiLevelType w:val="hybridMultilevel"/>
    <w:tmpl w:val="9732E5E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F73EA"/>
    <w:multiLevelType w:val="hybridMultilevel"/>
    <w:tmpl w:val="619622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86513"/>
    <w:multiLevelType w:val="hybridMultilevel"/>
    <w:tmpl w:val="B7BAF3A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03E43"/>
    <w:multiLevelType w:val="hybridMultilevel"/>
    <w:tmpl w:val="B9E419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23E11"/>
    <w:multiLevelType w:val="hybridMultilevel"/>
    <w:tmpl w:val="90AA41E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906EB"/>
    <w:multiLevelType w:val="hybridMultilevel"/>
    <w:tmpl w:val="4CB4051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371A1"/>
    <w:multiLevelType w:val="hybridMultilevel"/>
    <w:tmpl w:val="580AD7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424AE9"/>
    <w:multiLevelType w:val="hybridMultilevel"/>
    <w:tmpl w:val="07E42F90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0749D8"/>
    <w:multiLevelType w:val="hybridMultilevel"/>
    <w:tmpl w:val="391400C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A4C92"/>
    <w:multiLevelType w:val="hybridMultilevel"/>
    <w:tmpl w:val="9B7C575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49A45CA"/>
    <w:multiLevelType w:val="hybridMultilevel"/>
    <w:tmpl w:val="54D618F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77D1A"/>
    <w:multiLevelType w:val="hybridMultilevel"/>
    <w:tmpl w:val="3730B9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41753"/>
    <w:multiLevelType w:val="hybridMultilevel"/>
    <w:tmpl w:val="B31E124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303CC"/>
    <w:multiLevelType w:val="hybridMultilevel"/>
    <w:tmpl w:val="9E04AB7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0027E"/>
    <w:multiLevelType w:val="hybridMultilevel"/>
    <w:tmpl w:val="13840802"/>
    <w:lvl w:ilvl="0" w:tplc="9F40E3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6D3DC6"/>
    <w:multiLevelType w:val="hybridMultilevel"/>
    <w:tmpl w:val="18D4C7C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938E1"/>
    <w:multiLevelType w:val="hybridMultilevel"/>
    <w:tmpl w:val="9E406E6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D7252AD"/>
    <w:multiLevelType w:val="hybridMultilevel"/>
    <w:tmpl w:val="1D1AEDF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4"/>
  </w:num>
  <w:num w:numId="4">
    <w:abstractNumId w:val="24"/>
  </w:num>
  <w:num w:numId="5">
    <w:abstractNumId w:val="26"/>
  </w:num>
  <w:num w:numId="6">
    <w:abstractNumId w:val="27"/>
  </w:num>
  <w:num w:numId="7">
    <w:abstractNumId w:val="37"/>
  </w:num>
  <w:num w:numId="8">
    <w:abstractNumId w:val="13"/>
  </w:num>
  <w:num w:numId="9">
    <w:abstractNumId w:val="9"/>
  </w:num>
  <w:num w:numId="10">
    <w:abstractNumId w:val="35"/>
  </w:num>
  <w:num w:numId="11">
    <w:abstractNumId w:val="25"/>
  </w:num>
  <w:num w:numId="12">
    <w:abstractNumId w:val="3"/>
  </w:num>
  <w:num w:numId="13">
    <w:abstractNumId w:val="8"/>
  </w:num>
  <w:num w:numId="14">
    <w:abstractNumId w:val="1"/>
  </w:num>
  <w:num w:numId="15">
    <w:abstractNumId w:val="32"/>
  </w:num>
  <w:num w:numId="16">
    <w:abstractNumId w:val="14"/>
  </w:num>
  <w:num w:numId="17">
    <w:abstractNumId w:val="41"/>
  </w:num>
  <w:num w:numId="18">
    <w:abstractNumId w:val="23"/>
  </w:num>
  <w:num w:numId="19">
    <w:abstractNumId w:val="11"/>
  </w:num>
  <w:num w:numId="20">
    <w:abstractNumId w:val="36"/>
  </w:num>
  <w:num w:numId="21">
    <w:abstractNumId w:val="33"/>
  </w:num>
  <w:num w:numId="22">
    <w:abstractNumId w:val="39"/>
  </w:num>
  <w:num w:numId="23">
    <w:abstractNumId w:val="29"/>
  </w:num>
  <w:num w:numId="24">
    <w:abstractNumId w:val="6"/>
  </w:num>
  <w:num w:numId="25">
    <w:abstractNumId w:val="0"/>
  </w:num>
  <w:num w:numId="26">
    <w:abstractNumId w:val="12"/>
  </w:num>
  <w:num w:numId="27">
    <w:abstractNumId w:val="31"/>
  </w:num>
  <w:num w:numId="28">
    <w:abstractNumId w:val="28"/>
  </w:num>
  <w:num w:numId="29">
    <w:abstractNumId w:val="22"/>
  </w:num>
  <w:num w:numId="30">
    <w:abstractNumId w:val="38"/>
  </w:num>
  <w:num w:numId="31">
    <w:abstractNumId w:val="18"/>
  </w:num>
  <w:num w:numId="32">
    <w:abstractNumId w:val="21"/>
  </w:num>
  <w:num w:numId="33">
    <w:abstractNumId w:val="10"/>
  </w:num>
  <w:num w:numId="34">
    <w:abstractNumId w:val="40"/>
  </w:num>
  <w:num w:numId="35">
    <w:abstractNumId w:val="20"/>
  </w:num>
  <w:num w:numId="36">
    <w:abstractNumId w:val="2"/>
  </w:num>
  <w:num w:numId="37">
    <w:abstractNumId w:val="17"/>
  </w:num>
  <w:num w:numId="38">
    <w:abstractNumId w:val="34"/>
  </w:num>
  <w:num w:numId="39">
    <w:abstractNumId w:val="15"/>
  </w:num>
  <w:num w:numId="40">
    <w:abstractNumId w:val="7"/>
  </w:num>
  <w:num w:numId="41">
    <w:abstractNumId w:val="30"/>
  </w:num>
  <w:num w:numId="42">
    <w:abstractNumId w:val="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36"/>
    <w:rsid w:val="00003184"/>
    <w:rsid w:val="00005902"/>
    <w:rsid w:val="00006BBC"/>
    <w:rsid w:val="00007AF6"/>
    <w:rsid w:val="000108C5"/>
    <w:rsid w:val="00016DDB"/>
    <w:rsid w:val="000263DE"/>
    <w:rsid w:val="000275DD"/>
    <w:rsid w:val="00040CDA"/>
    <w:rsid w:val="00044E5B"/>
    <w:rsid w:val="00045056"/>
    <w:rsid w:val="0005524A"/>
    <w:rsid w:val="00057DDF"/>
    <w:rsid w:val="000739CB"/>
    <w:rsid w:val="00075DBB"/>
    <w:rsid w:val="0008322D"/>
    <w:rsid w:val="000858B8"/>
    <w:rsid w:val="00092C31"/>
    <w:rsid w:val="000A5286"/>
    <w:rsid w:val="000A7361"/>
    <w:rsid w:val="000A7385"/>
    <w:rsid w:val="000B1C97"/>
    <w:rsid w:val="000B34F9"/>
    <w:rsid w:val="000B4A1E"/>
    <w:rsid w:val="000D09B7"/>
    <w:rsid w:val="000D33C3"/>
    <w:rsid w:val="000D388A"/>
    <w:rsid w:val="000D3E2A"/>
    <w:rsid w:val="000E245B"/>
    <w:rsid w:val="000E43E3"/>
    <w:rsid w:val="000E5718"/>
    <w:rsid w:val="000F55CF"/>
    <w:rsid w:val="000F63F7"/>
    <w:rsid w:val="00106B03"/>
    <w:rsid w:val="0010794E"/>
    <w:rsid w:val="0011196E"/>
    <w:rsid w:val="00111B3F"/>
    <w:rsid w:val="00112FDA"/>
    <w:rsid w:val="00121C8F"/>
    <w:rsid w:val="00123021"/>
    <w:rsid w:val="0012501F"/>
    <w:rsid w:val="00132360"/>
    <w:rsid w:val="0013716C"/>
    <w:rsid w:val="0017240D"/>
    <w:rsid w:val="00173B88"/>
    <w:rsid w:val="00176CBE"/>
    <w:rsid w:val="00180591"/>
    <w:rsid w:val="00180C5B"/>
    <w:rsid w:val="0018351C"/>
    <w:rsid w:val="00186F82"/>
    <w:rsid w:val="00190633"/>
    <w:rsid w:val="001957DC"/>
    <w:rsid w:val="001A30E5"/>
    <w:rsid w:val="001A46DC"/>
    <w:rsid w:val="001A788A"/>
    <w:rsid w:val="001B3E69"/>
    <w:rsid w:val="001D1BDC"/>
    <w:rsid w:val="001D65F1"/>
    <w:rsid w:val="001E2A8F"/>
    <w:rsid w:val="001E67AC"/>
    <w:rsid w:val="0020021F"/>
    <w:rsid w:val="00204151"/>
    <w:rsid w:val="00214C12"/>
    <w:rsid w:val="002164D2"/>
    <w:rsid w:val="002166B3"/>
    <w:rsid w:val="00226AD3"/>
    <w:rsid w:val="00241775"/>
    <w:rsid w:val="00245CE5"/>
    <w:rsid w:val="00245FB8"/>
    <w:rsid w:val="00261EAB"/>
    <w:rsid w:val="00294DC6"/>
    <w:rsid w:val="002A5201"/>
    <w:rsid w:val="002A59FD"/>
    <w:rsid w:val="002A7826"/>
    <w:rsid w:val="002B3D71"/>
    <w:rsid w:val="002B59AD"/>
    <w:rsid w:val="002D2E27"/>
    <w:rsid w:val="002D3237"/>
    <w:rsid w:val="002D6A03"/>
    <w:rsid w:val="002E14A6"/>
    <w:rsid w:val="002E28B9"/>
    <w:rsid w:val="002E692C"/>
    <w:rsid w:val="002F3BC4"/>
    <w:rsid w:val="002F580B"/>
    <w:rsid w:val="002F6D65"/>
    <w:rsid w:val="00304F81"/>
    <w:rsid w:val="0030624A"/>
    <w:rsid w:val="00306F5B"/>
    <w:rsid w:val="00310450"/>
    <w:rsid w:val="00327331"/>
    <w:rsid w:val="003274D9"/>
    <w:rsid w:val="00331F30"/>
    <w:rsid w:val="003334B5"/>
    <w:rsid w:val="00334395"/>
    <w:rsid w:val="00336F30"/>
    <w:rsid w:val="00352107"/>
    <w:rsid w:val="003610C6"/>
    <w:rsid w:val="00365A53"/>
    <w:rsid w:val="0036660A"/>
    <w:rsid w:val="00373AD5"/>
    <w:rsid w:val="00380B4E"/>
    <w:rsid w:val="003853CC"/>
    <w:rsid w:val="0038662D"/>
    <w:rsid w:val="00390DD7"/>
    <w:rsid w:val="003910EE"/>
    <w:rsid w:val="00395475"/>
    <w:rsid w:val="00395935"/>
    <w:rsid w:val="003A29D5"/>
    <w:rsid w:val="003B7334"/>
    <w:rsid w:val="003D109E"/>
    <w:rsid w:val="003E1DDE"/>
    <w:rsid w:val="003E6FA8"/>
    <w:rsid w:val="003F0E02"/>
    <w:rsid w:val="003F364C"/>
    <w:rsid w:val="0040311A"/>
    <w:rsid w:val="00413CE8"/>
    <w:rsid w:val="0042432E"/>
    <w:rsid w:val="00425EA9"/>
    <w:rsid w:val="00426AB7"/>
    <w:rsid w:val="00433FE3"/>
    <w:rsid w:val="004366B9"/>
    <w:rsid w:val="00441BC3"/>
    <w:rsid w:val="00441F43"/>
    <w:rsid w:val="00451EDD"/>
    <w:rsid w:val="00453E77"/>
    <w:rsid w:val="004605EB"/>
    <w:rsid w:val="004710BB"/>
    <w:rsid w:val="00477E46"/>
    <w:rsid w:val="004822A1"/>
    <w:rsid w:val="00491873"/>
    <w:rsid w:val="004947B7"/>
    <w:rsid w:val="004A1F85"/>
    <w:rsid w:val="004A3BC8"/>
    <w:rsid w:val="004A77B1"/>
    <w:rsid w:val="004B15ED"/>
    <w:rsid w:val="004B4F16"/>
    <w:rsid w:val="004B5A75"/>
    <w:rsid w:val="004B6A2E"/>
    <w:rsid w:val="004B767E"/>
    <w:rsid w:val="004C149D"/>
    <w:rsid w:val="004C46C9"/>
    <w:rsid w:val="004D36F7"/>
    <w:rsid w:val="004F061F"/>
    <w:rsid w:val="00505C09"/>
    <w:rsid w:val="005114E0"/>
    <w:rsid w:val="005125D4"/>
    <w:rsid w:val="005136E6"/>
    <w:rsid w:val="00513E6F"/>
    <w:rsid w:val="0053436A"/>
    <w:rsid w:val="00535525"/>
    <w:rsid w:val="00541697"/>
    <w:rsid w:val="00541D8C"/>
    <w:rsid w:val="00550A88"/>
    <w:rsid w:val="00552208"/>
    <w:rsid w:val="0055288A"/>
    <w:rsid w:val="00552DE9"/>
    <w:rsid w:val="00554827"/>
    <w:rsid w:val="00577968"/>
    <w:rsid w:val="0058250F"/>
    <w:rsid w:val="005857E2"/>
    <w:rsid w:val="0058721F"/>
    <w:rsid w:val="00587E4D"/>
    <w:rsid w:val="00592009"/>
    <w:rsid w:val="00594B54"/>
    <w:rsid w:val="00595780"/>
    <w:rsid w:val="0059775D"/>
    <w:rsid w:val="005A14D4"/>
    <w:rsid w:val="005A56B9"/>
    <w:rsid w:val="005A62B3"/>
    <w:rsid w:val="005B41D8"/>
    <w:rsid w:val="005C775C"/>
    <w:rsid w:val="005D34B5"/>
    <w:rsid w:val="005F77F6"/>
    <w:rsid w:val="006072E0"/>
    <w:rsid w:val="006431C7"/>
    <w:rsid w:val="00644D56"/>
    <w:rsid w:val="00645515"/>
    <w:rsid w:val="00653CA9"/>
    <w:rsid w:val="00656BB1"/>
    <w:rsid w:val="00660D24"/>
    <w:rsid w:val="00680D21"/>
    <w:rsid w:val="006851A9"/>
    <w:rsid w:val="00695407"/>
    <w:rsid w:val="006967FC"/>
    <w:rsid w:val="00696E0E"/>
    <w:rsid w:val="006A0359"/>
    <w:rsid w:val="006A57C2"/>
    <w:rsid w:val="006A750B"/>
    <w:rsid w:val="006A7E6E"/>
    <w:rsid w:val="006B5461"/>
    <w:rsid w:val="006B57C3"/>
    <w:rsid w:val="006D2A2B"/>
    <w:rsid w:val="006D3DEE"/>
    <w:rsid w:val="006D5A06"/>
    <w:rsid w:val="006E1053"/>
    <w:rsid w:val="006F178B"/>
    <w:rsid w:val="006F4D5B"/>
    <w:rsid w:val="007140E4"/>
    <w:rsid w:val="00717FFC"/>
    <w:rsid w:val="00721D55"/>
    <w:rsid w:val="007327DB"/>
    <w:rsid w:val="0073350C"/>
    <w:rsid w:val="00740D41"/>
    <w:rsid w:val="0074479A"/>
    <w:rsid w:val="00774370"/>
    <w:rsid w:val="00777033"/>
    <w:rsid w:val="00780A51"/>
    <w:rsid w:val="00780CA0"/>
    <w:rsid w:val="00785724"/>
    <w:rsid w:val="007930D2"/>
    <w:rsid w:val="007A1B4A"/>
    <w:rsid w:val="007B442D"/>
    <w:rsid w:val="007B57A1"/>
    <w:rsid w:val="007C1F55"/>
    <w:rsid w:val="007D37D8"/>
    <w:rsid w:val="007D38A9"/>
    <w:rsid w:val="007D3D49"/>
    <w:rsid w:val="007E3CA4"/>
    <w:rsid w:val="007F20E6"/>
    <w:rsid w:val="00802BCC"/>
    <w:rsid w:val="00811846"/>
    <w:rsid w:val="00815D14"/>
    <w:rsid w:val="00821DF9"/>
    <w:rsid w:val="00833888"/>
    <w:rsid w:val="008362FF"/>
    <w:rsid w:val="00836AAD"/>
    <w:rsid w:val="00837513"/>
    <w:rsid w:val="008422A7"/>
    <w:rsid w:val="008462DF"/>
    <w:rsid w:val="00846DB5"/>
    <w:rsid w:val="00855282"/>
    <w:rsid w:val="008656B0"/>
    <w:rsid w:val="008747C5"/>
    <w:rsid w:val="008808B3"/>
    <w:rsid w:val="00896C36"/>
    <w:rsid w:val="008A36A0"/>
    <w:rsid w:val="008A7517"/>
    <w:rsid w:val="008B4F9D"/>
    <w:rsid w:val="008B62E5"/>
    <w:rsid w:val="008C0413"/>
    <w:rsid w:val="008C2F74"/>
    <w:rsid w:val="008D150C"/>
    <w:rsid w:val="008D2AFD"/>
    <w:rsid w:val="008D7F9C"/>
    <w:rsid w:val="008E0169"/>
    <w:rsid w:val="008E4FBE"/>
    <w:rsid w:val="008F27F1"/>
    <w:rsid w:val="008F329B"/>
    <w:rsid w:val="00904B16"/>
    <w:rsid w:val="0090737C"/>
    <w:rsid w:val="00913071"/>
    <w:rsid w:val="009148B9"/>
    <w:rsid w:val="00921762"/>
    <w:rsid w:val="009263BA"/>
    <w:rsid w:val="00927AED"/>
    <w:rsid w:val="00927B9A"/>
    <w:rsid w:val="00934DCF"/>
    <w:rsid w:val="009542D4"/>
    <w:rsid w:val="00955DC0"/>
    <w:rsid w:val="00970B68"/>
    <w:rsid w:val="0098387B"/>
    <w:rsid w:val="00984A95"/>
    <w:rsid w:val="009A6144"/>
    <w:rsid w:val="009A6832"/>
    <w:rsid w:val="009B3B13"/>
    <w:rsid w:val="009D10DD"/>
    <w:rsid w:val="009D3757"/>
    <w:rsid w:val="009D3A7A"/>
    <w:rsid w:val="009D694C"/>
    <w:rsid w:val="009E5083"/>
    <w:rsid w:val="009F209E"/>
    <w:rsid w:val="00A0058D"/>
    <w:rsid w:val="00A01E89"/>
    <w:rsid w:val="00A11457"/>
    <w:rsid w:val="00A338F8"/>
    <w:rsid w:val="00A4130A"/>
    <w:rsid w:val="00A46D2E"/>
    <w:rsid w:val="00A50208"/>
    <w:rsid w:val="00A542E7"/>
    <w:rsid w:val="00A57291"/>
    <w:rsid w:val="00A57431"/>
    <w:rsid w:val="00A6502F"/>
    <w:rsid w:val="00A67987"/>
    <w:rsid w:val="00A777DE"/>
    <w:rsid w:val="00A91941"/>
    <w:rsid w:val="00A9510C"/>
    <w:rsid w:val="00AA7B0B"/>
    <w:rsid w:val="00AB24DD"/>
    <w:rsid w:val="00AB42D7"/>
    <w:rsid w:val="00AB4A8F"/>
    <w:rsid w:val="00AB68FF"/>
    <w:rsid w:val="00AB7CF3"/>
    <w:rsid w:val="00AC1CDA"/>
    <w:rsid w:val="00AC4118"/>
    <w:rsid w:val="00AD2417"/>
    <w:rsid w:val="00AD32AD"/>
    <w:rsid w:val="00AD3E3B"/>
    <w:rsid w:val="00AD4E02"/>
    <w:rsid w:val="00B01F95"/>
    <w:rsid w:val="00B03BF3"/>
    <w:rsid w:val="00B06F3D"/>
    <w:rsid w:val="00B138DA"/>
    <w:rsid w:val="00B25CF3"/>
    <w:rsid w:val="00B3075C"/>
    <w:rsid w:val="00B32BB5"/>
    <w:rsid w:val="00B33971"/>
    <w:rsid w:val="00B37182"/>
    <w:rsid w:val="00B45390"/>
    <w:rsid w:val="00B555C5"/>
    <w:rsid w:val="00B70ABA"/>
    <w:rsid w:val="00B83D96"/>
    <w:rsid w:val="00BA25C7"/>
    <w:rsid w:val="00BA2F46"/>
    <w:rsid w:val="00BB1F4F"/>
    <w:rsid w:val="00BB2695"/>
    <w:rsid w:val="00BB73C8"/>
    <w:rsid w:val="00BD0B32"/>
    <w:rsid w:val="00BD6065"/>
    <w:rsid w:val="00BD7A58"/>
    <w:rsid w:val="00BE0E73"/>
    <w:rsid w:val="00BE67BA"/>
    <w:rsid w:val="00BF56B9"/>
    <w:rsid w:val="00C23254"/>
    <w:rsid w:val="00C46758"/>
    <w:rsid w:val="00C5689E"/>
    <w:rsid w:val="00C61232"/>
    <w:rsid w:val="00C65A9E"/>
    <w:rsid w:val="00C66682"/>
    <w:rsid w:val="00C80012"/>
    <w:rsid w:val="00C805C7"/>
    <w:rsid w:val="00C86649"/>
    <w:rsid w:val="00C915F0"/>
    <w:rsid w:val="00C93A28"/>
    <w:rsid w:val="00C93F7E"/>
    <w:rsid w:val="00CB1FC3"/>
    <w:rsid w:val="00CB24A9"/>
    <w:rsid w:val="00CB66F1"/>
    <w:rsid w:val="00CC0685"/>
    <w:rsid w:val="00CC2501"/>
    <w:rsid w:val="00CC7677"/>
    <w:rsid w:val="00CD21E5"/>
    <w:rsid w:val="00CD4A7C"/>
    <w:rsid w:val="00CF3569"/>
    <w:rsid w:val="00CF3D80"/>
    <w:rsid w:val="00CF5D8C"/>
    <w:rsid w:val="00D0163E"/>
    <w:rsid w:val="00D05A1B"/>
    <w:rsid w:val="00D073E1"/>
    <w:rsid w:val="00D125B7"/>
    <w:rsid w:val="00D32BD6"/>
    <w:rsid w:val="00D35116"/>
    <w:rsid w:val="00D3742C"/>
    <w:rsid w:val="00D42B39"/>
    <w:rsid w:val="00D42FFC"/>
    <w:rsid w:val="00D478E1"/>
    <w:rsid w:val="00D52579"/>
    <w:rsid w:val="00D52A49"/>
    <w:rsid w:val="00D54BDC"/>
    <w:rsid w:val="00D75F70"/>
    <w:rsid w:val="00D769C1"/>
    <w:rsid w:val="00D76B68"/>
    <w:rsid w:val="00D80418"/>
    <w:rsid w:val="00D96D5B"/>
    <w:rsid w:val="00DA50F9"/>
    <w:rsid w:val="00DA59CA"/>
    <w:rsid w:val="00DA779A"/>
    <w:rsid w:val="00DB400C"/>
    <w:rsid w:val="00DC5659"/>
    <w:rsid w:val="00DD0DA2"/>
    <w:rsid w:val="00DE2803"/>
    <w:rsid w:val="00DE47E6"/>
    <w:rsid w:val="00DE7CEB"/>
    <w:rsid w:val="00DF4616"/>
    <w:rsid w:val="00E124BC"/>
    <w:rsid w:val="00E1299A"/>
    <w:rsid w:val="00E162AB"/>
    <w:rsid w:val="00E2000D"/>
    <w:rsid w:val="00E253F8"/>
    <w:rsid w:val="00E25D0D"/>
    <w:rsid w:val="00E27452"/>
    <w:rsid w:val="00E33341"/>
    <w:rsid w:val="00E42E59"/>
    <w:rsid w:val="00E457B3"/>
    <w:rsid w:val="00E47111"/>
    <w:rsid w:val="00E555E6"/>
    <w:rsid w:val="00E55A37"/>
    <w:rsid w:val="00E57848"/>
    <w:rsid w:val="00E63A8C"/>
    <w:rsid w:val="00E6775D"/>
    <w:rsid w:val="00E706BE"/>
    <w:rsid w:val="00E7681A"/>
    <w:rsid w:val="00E81CB9"/>
    <w:rsid w:val="00E931D7"/>
    <w:rsid w:val="00E9755A"/>
    <w:rsid w:val="00EA1C75"/>
    <w:rsid w:val="00EB515E"/>
    <w:rsid w:val="00EB5A15"/>
    <w:rsid w:val="00EC1575"/>
    <w:rsid w:val="00EC4719"/>
    <w:rsid w:val="00ED0D14"/>
    <w:rsid w:val="00F058AD"/>
    <w:rsid w:val="00F12D0B"/>
    <w:rsid w:val="00F137ED"/>
    <w:rsid w:val="00F25EB2"/>
    <w:rsid w:val="00F2669A"/>
    <w:rsid w:val="00F45150"/>
    <w:rsid w:val="00F468A9"/>
    <w:rsid w:val="00F47EC8"/>
    <w:rsid w:val="00F607EF"/>
    <w:rsid w:val="00F7147A"/>
    <w:rsid w:val="00F8208C"/>
    <w:rsid w:val="00F8637B"/>
    <w:rsid w:val="00F9796F"/>
    <w:rsid w:val="00FA5327"/>
    <w:rsid w:val="00FC3ADD"/>
    <w:rsid w:val="00FC792A"/>
    <w:rsid w:val="00FE208E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3046A0"/>
  <w15:docId w15:val="{585E3ADD-6D72-41F6-8D46-29A8A6CA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333333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083"/>
    <w:pPr>
      <w:spacing w:after="0" w:line="240" w:lineRule="auto"/>
    </w:pPr>
    <w:rPr>
      <w:rFonts w:eastAsia="Times New Roman"/>
      <w:color w:val="auto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9E508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E5083"/>
    <w:rPr>
      <w:rFonts w:ascii="Courier New" w:eastAsia="Times New Roman" w:hAnsi="Courier New" w:cs="Courier New"/>
      <w:color w:val="auto"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007A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AF6"/>
    <w:rPr>
      <w:rFonts w:ascii="Tahoma" w:eastAsia="Times New Roman" w:hAnsi="Tahoma" w:cs="Tahoma"/>
      <w:color w:val="auto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B138DA"/>
    <w:pPr>
      <w:ind w:left="720"/>
      <w:contextualSpacing/>
    </w:pPr>
  </w:style>
  <w:style w:type="paragraph" w:styleId="NormalWeb">
    <w:name w:val="Normal (Web)"/>
    <w:basedOn w:val="Normal"/>
    <w:rsid w:val="00241775"/>
    <w:pPr>
      <w:spacing w:before="100" w:beforeAutospacing="1" w:after="100" w:afterAutospacing="1"/>
    </w:pPr>
    <w:rPr>
      <w:color w:val="000000"/>
    </w:rPr>
  </w:style>
  <w:style w:type="paragraph" w:styleId="BodyTextIndent">
    <w:name w:val="Body Text Indent"/>
    <w:basedOn w:val="Normal"/>
    <w:link w:val="BodyTextIndentChar"/>
    <w:rsid w:val="00587E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87E4D"/>
    <w:rPr>
      <w:rFonts w:eastAsia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8118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846"/>
    <w:rPr>
      <w:rFonts w:eastAsia="Times New Roman"/>
      <w:color w:val="auto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118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846"/>
    <w:rPr>
      <w:rFonts w:eastAsia="Times New Roman"/>
      <w:color w:val="auto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-2217072@edu.mon.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-2217072@edu.mon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1F2DB-2E21-4B6F-9EC8-6F91BC13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3655</Words>
  <Characters>20835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Uchitelska</dc:creator>
  <cp:lastModifiedBy>Admin</cp:lastModifiedBy>
  <cp:revision>11</cp:revision>
  <cp:lastPrinted>2025-10-21T08:04:00Z</cp:lastPrinted>
  <dcterms:created xsi:type="dcterms:W3CDTF">2025-10-20T07:00:00Z</dcterms:created>
  <dcterms:modified xsi:type="dcterms:W3CDTF">2025-10-21T08:07:00Z</dcterms:modified>
</cp:coreProperties>
</file>